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r w:rsidRPr="000961A4">
              <w:rPr>
                <w:spacing w:val="-20"/>
                <w:sz w:val="20"/>
                <w:szCs w:val="24"/>
              </w:rPr>
              <w:t>в  лице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должность ,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Дервоедову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вх.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>по адресу</w:t>
      </w:r>
      <w:r w:rsidRPr="000961A4">
        <w:rPr>
          <w:sz w:val="20"/>
        </w:rPr>
        <w:t>:____________________________________________________________________________________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( производственного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исследованные  пробы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результатам  </w:t>
      </w:r>
      <w:r w:rsidRPr="000961A4">
        <w:rPr>
          <w:sz w:val="21"/>
          <w:szCs w:val="21"/>
        </w:rPr>
        <w:t xml:space="preserve">исследований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в ТНПА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>область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область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   (должность)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>Приложение 1 к заявлению  №     ___ от     .202_______________________</w:t>
      </w:r>
    </w:p>
    <w:p w14:paraId="60BB564B" w14:textId="22AE05FF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72"/>
        <w:gridCol w:w="240"/>
        <w:gridCol w:w="156"/>
        <w:gridCol w:w="3880"/>
        <w:gridCol w:w="3402"/>
      </w:tblGrid>
      <w:tr w:rsidR="002D34A9" w:rsidRPr="00925FAA" w14:paraId="3788C751" w14:textId="77777777" w:rsidTr="0059114E">
        <w:tc>
          <w:tcPr>
            <w:tcW w:w="1678" w:type="dxa"/>
            <w:gridSpan w:val="2"/>
            <w:shd w:val="clear" w:color="auto" w:fill="auto"/>
          </w:tcPr>
          <w:p w14:paraId="2DEECDB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Объект испытаний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3D56A758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bCs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3880" w:type="dxa"/>
            <w:shd w:val="clear" w:color="auto" w:fill="auto"/>
          </w:tcPr>
          <w:p w14:paraId="405EA7D8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Вид исследований</w:t>
            </w:r>
          </w:p>
        </w:tc>
        <w:tc>
          <w:tcPr>
            <w:tcW w:w="3402" w:type="dxa"/>
          </w:tcPr>
          <w:p w14:paraId="0A59F13F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ТНПА на метод испытаний</w:t>
            </w:r>
          </w:p>
        </w:tc>
      </w:tr>
      <w:tr w:rsidR="002D34A9" w:rsidRPr="00925FAA" w14:paraId="3FCB9433" w14:textId="77777777" w:rsidTr="0059114E">
        <w:tc>
          <w:tcPr>
            <w:tcW w:w="1406" w:type="dxa"/>
            <w:vMerge w:val="restart"/>
            <w:shd w:val="clear" w:color="auto" w:fill="auto"/>
          </w:tcPr>
          <w:p w14:paraId="15534891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Вода питьевая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713A9DC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086825D5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Отбор проб</w:t>
            </w:r>
          </w:p>
        </w:tc>
        <w:tc>
          <w:tcPr>
            <w:tcW w:w="3402" w:type="dxa"/>
          </w:tcPr>
          <w:p w14:paraId="1E8005BE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ISO 5667-3-2021</w:t>
            </w:r>
          </w:p>
          <w:p w14:paraId="306907B1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ISO 19458-2011</w:t>
            </w:r>
          </w:p>
          <w:p w14:paraId="4858D795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ГОСТ Р 51592-2001</w:t>
            </w:r>
          </w:p>
          <w:p w14:paraId="13535782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ГОСТ Р 51593-2001</w:t>
            </w:r>
          </w:p>
          <w:p w14:paraId="7F50CAAC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31861-2012</w:t>
            </w:r>
          </w:p>
          <w:p w14:paraId="597C2E61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31862-2012</w:t>
            </w:r>
          </w:p>
          <w:p w14:paraId="0C0C2FDC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31942-2012</w:t>
            </w:r>
          </w:p>
          <w:p w14:paraId="4A94BE9F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МУК РБ № 11-10-1-2002, утв. Минздравом 25.02.2002</w:t>
            </w:r>
          </w:p>
          <w:p w14:paraId="4761C05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Инструкция по применению № 65-0605, утв. МЗ РБ от 13.06.2005 №77</w:t>
            </w:r>
          </w:p>
          <w:p w14:paraId="0C1C96A3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Инструкция по применению №108-1207, утв. МЗ РБ от 21.01.2008</w:t>
            </w:r>
          </w:p>
        </w:tc>
      </w:tr>
      <w:tr w:rsidR="002D34A9" w:rsidRPr="00925FAA" w14:paraId="2CDD0C0B" w14:textId="77777777" w:rsidTr="0059114E">
        <w:tc>
          <w:tcPr>
            <w:tcW w:w="1406" w:type="dxa"/>
            <w:vMerge/>
            <w:shd w:val="clear" w:color="auto" w:fill="auto"/>
          </w:tcPr>
          <w:p w14:paraId="00015015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4D69EA2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7348C0AB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Запах</w:t>
            </w:r>
          </w:p>
        </w:tc>
        <w:tc>
          <w:tcPr>
            <w:tcW w:w="3402" w:type="dxa"/>
          </w:tcPr>
          <w:p w14:paraId="49145A6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ISO 19458-2011</w:t>
            </w:r>
          </w:p>
        </w:tc>
      </w:tr>
      <w:tr w:rsidR="002D34A9" w:rsidRPr="00925FAA" w14:paraId="10CB943A" w14:textId="77777777" w:rsidTr="0059114E">
        <w:tc>
          <w:tcPr>
            <w:tcW w:w="1406" w:type="dxa"/>
            <w:vMerge/>
            <w:shd w:val="clear" w:color="auto" w:fill="auto"/>
          </w:tcPr>
          <w:p w14:paraId="3723C7AE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72B03533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6CF5E14E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Вкус</w:t>
            </w:r>
          </w:p>
        </w:tc>
        <w:tc>
          <w:tcPr>
            <w:tcW w:w="3402" w:type="dxa"/>
          </w:tcPr>
          <w:p w14:paraId="2FD1703D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ГОСТ Р 51592-2001</w:t>
            </w:r>
          </w:p>
        </w:tc>
      </w:tr>
      <w:tr w:rsidR="002D34A9" w:rsidRPr="00925FAA" w14:paraId="66908D14" w14:textId="77777777" w:rsidTr="0059114E">
        <w:tc>
          <w:tcPr>
            <w:tcW w:w="1406" w:type="dxa"/>
            <w:vMerge/>
            <w:shd w:val="clear" w:color="auto" w:fill="auto"/>
          </w:tcPr>
          <w:p w14:paraId="6D023428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0897E07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458BDBE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Цветность</w:t>
            </w:r>
          </w:p>
        </w:tc>
        <w:tc>
          <w:tcPr>
            <w:tcW w:w="3402" w:type="dxa"/>
          </w:tcPr>
          <w:p w14:paraId="2180D5A3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ГОСТ Р 51593-2001</w:t>
            </w:r>
          </w:p>
        </w:tc>
      </w:tr>
      <w:tr w:rsidR="002D34A9" w:rsidRPr="00925FAA" w14:paraId="0467BBA7" w14:textId="77777777" w:rsidTr="0059114E">
        <w:tc>
          <w:tcPr>
            <w:tcW w:w="1406" w:type="dxa"/>
            <w:vMerge/>
            <w:shd w:val="clear" w:color="auto" w:fill="auto"/>
          </w:tcPr>
          <w:p w14:paraId="5281215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3EE7ED3A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6284AAE0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Мутность</w:t>
            </w:r>
          </w:p>
        </w:tc>
        <w:tc>
          <w:tcPr>
            <w:tcW w:w="3402" w:type="dxa"/>
          </w:tcPr>
          <w:p w14:paraId="169C474B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3351-74 п.5.3.3</w:t>
            </w:r>
          </w:p>
        </w:tc>
      </w:tr>
      <w:tr w:rsidR="002D34A9" w:rsidRPr="00925FAA" w14:paraId="6798585E" w14:textId="77777777" w:rsidTr="0059114E">
        <w:tc>
          <w:tcPr>
            <w:tcW w:w="1406" w:type="dxa"/>
            <w:vMerge/>
            <w:shd w:val="clear" w:color="auto" w:fill="auto"/>
          </w:tcPr>
          <w:p w14:paraId="1A969A03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1E9F1C3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590B1E02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Общая жесткость</w:t>
            </w:r>
          </w:p>
        </w:tc>
        <w:tc>
          <w:tcPr>
            <w:tcW w:w="3402" w:type="dxa"/>
          </w:tcPr>
          <w:p w14:paraId="1A8B285E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31954-2012, п.4</w:t>
            </w:r>
          </w:p>
        </w:tc>
      </w:tr>
      <w:tr w:rsidR="002D34A9" w:rsidRPr="00925FAA" w14:paraId="300A4B74" w14:textId="77777777" w:rsidTr="0059114E">
        <w:tc>
          <w:tcPr>
            <w:tcW w:w="1406" w:type="dxa"/>
            <w:vMerge/>
            <w:shd w:val="clear" w:color="auto" w:fill="auto"/>
          </w:tcPr>
          <w:p w14:paraId="5A82ED28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6BD0FDA8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4BA005F9" w14:textId="77777777" w:rsidR="002D34A9" w:rsidRPr="00925FAA" w:rsidRDefault="002D34A9" w:rsidP="0059114E">
            <w:pPr>
              <w:ind w:right="-7"/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Сухой остаток</w:t>
            </w:r>
          </w:p>
        </w:tc>
        <w:tc>
          <w:tcPr>
            <w:tcW w:w="3402" w:type="dxa"/>
          </w:tcPr>
          <w:p w14:paraId="551209AE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18164-72 п3.1</w:t>
            </w:r>
          </w:p>
        </w:tc>
      </w:tr>
      <w:tr w:rsidR="002D34A9" w:rsidRPr="00925FAA" w14:paraId="04CE707A" w14:textId="77777777" w:rsidTr="0059114E">
        <w:tc>
          <w:tcPr>
            <w:tcW w:w="1406" w:type="dxa"/>
            <w:vMerge/>
            <w:shd w:val="clear" w:color="auto" w:fill="auto"/>
          </w:tcPr>
          <w:p w14:paraId="15FD628E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34BAAB04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783F9297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Концентрация   нефтепродуктов</w:t>
            </w:r>
          </w:p>
        </w:tc>
        <w:tc>
          <w:tcPr>
            <w:tcW w:w="3402" w:type="dxa"/>
          </w:tcPr>
          <w:p w14:paraId="39E7986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ПНД Ф 14.1:2:4.128-98 п.9.1(издание 2012 г.)</w:t>
            </w:r>
          </w:p>
        </w:tc>
      </w:tr>
      <w:tr w:rsidR="002D34A9" w:rsidRPr="00925FAA" w14:paraId="7D718C4B" w14:textId="77777777" w:rsidTr="0059114E">
        <w:tc>
          <w:tcPr>
            <w:tcW w:w="1406" w:type="dxa"/>
            <w:vMerge/>
            <w:shd w:val="clear" w:color="auto" w:fill="auto"/>
          </w:tcPr>
          <w:p w14:paraId="7EBDAF9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4E071C2F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01D1248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Концентрация ПАВ (анионактивные)</w:t>
            </w:r>
          </w:p>
        </w:tc>
        <w:tc>
          <w:tcPr>
            <w:tcW w:w="3402" w:type="dxa"/>
          </w:tcPr>
          <w:p w14:paraId="4F73D0C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ПНД Ф 14.1:2:4.158-2000 п.9.2</w:t>
            </w:r>
          </w:p>
          <w:p w14:paraId="291DF5F5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(издание 2009 г.)</w:t>
            </w:r>
          </w:p>
        </w:tc>
      </w:tr>
      <w:tr w:rsidR="002D34A9" w:rsidRPr="00925FAA" w14:paraId="71DB42E5" w14:textId="77777777" w:rsidTr="0059114E">
        <w:tc>
          <w:tcPr>
            <w:tcW w:w="1406" w:type="dxa"/>
            <w:vMerge/>
            <w:shd w:val="clear" w:color="auto" w:fill="auto"/>
          </w:tcPr>
          <w:p w14:paraId="082026B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5479EB8F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644EA5D0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Концентрация формальдегида</w:t>
            </w:r>
          </w:p>
        </w:tc>
        <w:tc>
          <w:tcPr>
            <w:tcW w:w="3402" w:type="dxa"/>
          </w:tcPr>
          <w:p w14:paraId="383C06BD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Р 55227-2012 п.7</w:t>
            </w:r>
          </w:p>
        </w:tc>
      </w:tr>
      <w:tr w:rsidR="002D34A9" w:rsidRPr="00925FAA" w14:paraId="4C5CD12E" w14:textId="77777777" w:rsidTr="0059114E">
        <w:tc>
          <w:tcPr>
            <w:tcW w:w="1406" w:type="dxa"/>
            <w:vMerge/>
            <w:shd w:val="clear" w:color="auto" w:fill="auto"/>
          </w:tcPr>
          <w:p w14:paraId="03A23AEA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01BACFE5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76C63019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Водородный показатель</w:t>
            </w:r>
          </w:p>
        </w:tc>
        <w:tc>
          <w:tcPr>
            <w:tcW w:w="3402" w:type="dxa"/>
          </w:tcPr>
          <w:p w14:paraId="2C3019D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СТБ </w:t>
            </w:r>
            <w:r w:rsidRPr="00925FAA">
              <w:rPr>
                <w:snapToGrid w:val="0"/>
                <w:sz w:val="18"/>
                <w:szCs w:val="18"/>
                <w:lang w:val="en-US"/>
              </w:rPr>
              <w:t>ISO</w:t>
            </w:r>
            <w:r w:rsidRPr="00925FAA">
              <w:rPr>
                <w:snapToGrid w:val="0"/>
                <w:sz w:val="18"/>
                <w:szCs w:val="18"/>
              </w:rPr>
              <w:t xml:space="preserve"> 10523-2009</w:t>
            </w:r>
          </w:p>
        </w:tc>
      </w:tr>
      <w:tr w:rsidR="002D34A9" w:rsidRPr="00925FAA" w14:paraId="3153867A" w14:textId="77777777" w:rsidTr="0059114E">
        <w:tc>
          <w:tcPr>
            <w:tcW w:w="1406" w:type="dxa"/>
            <w:vMerge/>
            <w:shd w:val="clear" w:color="auto" w:fill="auto"/>
          </w:tcPr>
          <w:p w14:paraId="1FD1BDC3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4C699278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0924DB04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марганца  </w:t>
            </w:r>
          </w:p>
        </w:tc>
        <w:tc>
          <w:tcPr>
            <w:tcW w:w="3402" w:type="dxa"/>
          </w:tcPr>
          <w:p w14:paraId="65F2DEA0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4974-2014 п.6.5</w:t>
            </w:r>
          </w:p>
        </w:tc>
      </w:tr>
      <w:tr w:rsidR="002D34A9" w:rsidRPr="00925FAA" w14:paraId="2CCFC7EC" w14:textId="77777777" w:rsidTr="0059114E">
        <w:tc>
          <w:tcPr>
            <w:tcW w:w="1406" w:type="dxa"/>
            <w:vMerge/>
            <w:shd w:val="clear" w:color="auto" w:fill="auto"/>
          </w:tcPr>
          <w:p w14:paraId="6C5AD4C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73A2BE8C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4574E749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меди </w:t>
            </w:r>
          </w:p>
        </w:tc>
        <w:tc>
          <w:tcPr>
            <w:tcW w:w="3402" w:type="dxa"/>
          </w:tcPr>
          <w:p w14:paraId="30D9C10C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4388-72 п.2</w:t>
            </w:r>
          </w:p>
        </w:tc>
      </w:tr>
      <w:tr w:rsidR="002D34A9" w:rsidRPr="00925FAA" w14:paraId="5DE19653" w14:textId="77777777" w:rsidTr="0059114E">
        <w:tc>
          <w:tcPr>
            <w:tcW w:w="1406" w:type="dxa"/>
            <w:vMerge/>
            <w:shd w:val="clear" w:color="auto" w:fill="auto"/>
          </w:tcPr>
          <w:p w14:paraId="3A35650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2D728608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1D8CA05F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железа </w:t>
            </w:r>
          </w:p>
        </w:tc>
        <w:tc>
          <w:tcPr>
            <w:tcW w:w="3402" w:type="dxa"/>
          </w:tcPr>
          <w:p w14:paraId="36F13095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4011-72 п.2</w:t>
            </w:r>
          </w:p>
        </w:tc>
      </w:tr>
      <w:tr w:rsidR="002D34A9" w:rsidRPr="00925FAA" w14:paraId="750EAB37" w14:textId="77777777" w:rsidTr="0059114E">
        <w:tc>
          <w:tcPr>
            <w:tcW w:w="1406" w:type="dxa"/>
            <w:vMerge/>
            <w:shd w:val="clear" w:color="auto" w:fill="auto"/>
          </w:tcPr>
          <w:p w14:paraId="3250D1F5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61937BBE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71FF1CC2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>Концентрация кадмия</w:t>
            </w:r>
          </w:p>
        </w:tc>
        <w:tc>
          <w:tcPr>
            <w:tcW w:w="3402" w:type="dxa"/>
            <w:vMerge w:val="restart"/>
          </w:tcPr>
          <w:p w14:paraId="62FF3E8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31870-2012</w:t>
            </w:r>
          </w:p>
        </w:tc>
      </w:tr>
      <w:tr w:rsidR="002D34A9" w:rsidRPr="00925FAA" w14:paraId="445049D6" w14:textId="77777777" w:rsidTr="0059114E">
        <w:tc>
          <w:tcPr>
            <w:tcW w:w="1406" w:type="dxa"/>
            <w:vMerge/>
            <w:shd w:val="clear" w:color="auto" w:fill="auto"/>
          </w:tcPr>
          <w:p w14:paraId="4ECB4594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67392E7B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17B91E38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свинца  </w:t>
            </w:r>
          </w:p>
        </w:tc>
        <w:tc>
          <w:tcPr>
            <w:tcW w:w="3402" w:type="dxa"/>
            <w:vMerge/>
          </w:tcPr>
          <w:p w14:paraId="33C915A6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</w:tr>
      <w:tr w:rsidR="002D34A9" w:rsidRPr="00925FAA" w14:paraId="228F22DF" w14:textId="77777777" w:rsidTr="0059114E">
        <w:tc>
          <w:tcPr>
            <w:tcW w:w="1406" w:type="dxa"/>
            <w:vMerge/>
            <w:shd w:val="clear" w:color="auto" w:fill="auto"/>
          </w:tcPr>
          <w:p w14:paraId="572D69F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0447E12F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54968C7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цинка  </w:t>
            </w:r>
          </w:p>
        </w:tc>
        <w:tc>
          <w:tcPr>
            <w:tcW w:w="3402" w:type="dxa"/>
            <w:vMerge/>
          </w:tcPr>
          <w:p w14:paraId="2E9844AB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</w:tr>
      <w:tr w:rsidR="002D34A9" w:rsidRPr="00925FAA" w14:paraId="59BF7B98" w14:textId="77777777" w:rsidTr="0059114E">
        <w:tc>
          <w:tcPr>
            <w:tcW w:w="1406" w:type="dxa"/>
            <w:vMerge/>
            <w:shd w:val="clear" w:color="auto" w:fill="auto"/>
          </w:tcPr>
          <w:p w14:paraId="68399B2D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05030935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6084F365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</w:t>
            </w:r>
            <w:r w:rsidRPr="00925FAA">
              <w:rPr>
                <w:sz w:val="18"/>
                <w:szCs w:val="18"/>
              </w:rPr>
              <w:t>хлоридов</w:t>
            </w:r>
          </w:p>
        </w:tc>
        <w:tc>
          <w:tcPr>
            <w:tcW w:w="3402" w:type="dxa"/>
          </w:tcPr>
          <w:p w14:paraId="677A4BE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4245-72 п.3</w:t>
            </w:r>
          </w:p>
        </w:tc>
      </w:tr>
      <w:tr w:rsidR="002D34A9" w:rsidRPr="00925FAA" w14:paraId="6C5E31D3" w14:textId="77777777" w:rsidTr="0059114E">
        <w:tc>
          <w:tcPr>
            <w:tcW w:w="1406" w:type="dxa"/>
            <w:vMerge/>
            <w:shd w:val="clear" w:color="auto" w:fill="auto"/>
          </w:tcPr>
          <w:p w14:paraId="21F54E69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5ACDE3F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27AF620F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сульфатов </w:t>
            </w:r>
          </w:p>
        </w:tc>
        <w:tc>
          <w:tcPr>
            <w:tcW w:w="3402" w:type="dxa"/>
          </w:tcPr>
          <w:p w14:paraId="0E519F70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31940-2013 п.6</w:t>
            </w:r>
          </w:p>
        </w:tc>
      </w:tr>
      <w:tr w:rsidR="002D34A9" w:rsidRPr="00925FAA" w14:paraId="16B72B6F" w14:textId="77777777" w:rsidTr="0059114E">
        <w:tc>
          <w:tcPr>
            <w:tcW w:w="1406" w:type="dxa"/>
            <w:vMerge/>
            <w:shd w:val="clear" w:color="auto" w:fill="auto"/>
          </w:tcPr>
          <w:p w14:paraId="74AA56F2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45D6865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51EB836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аммиака и ионов аммония </w:t>
            </w:r>
          </w:p>
        </w:tc>
        <w:tc>
          <w:tcPr>
            <w:tcW w:w="3402" w:type="dxa"/>
          </w:tcPr>
          <w:p w14:paraId="531CE62D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bCs/>
                <w:sz w:val="18"/>
                <w:szCs w:val="18"/>
              </w:rPr>
              <w:t>ГОСТ 33045-2014</w:t>
            </w:r>
            <w:r w:rsidRPr="00925FAA">
              <w:rPr>
                <w:sz w:val="18"/>
                <w:szCs w:val="18"/>
              </w:rPr>
              <w:t xml:space="preserve"> п.5</w:t>
            </w:r>
          </w:p>
        </w:tc>
      </w:tr>
      <w:tr w:rsidR="002D34A9" w:rsidRPr="00925FAA" w14:paraId="55919AB5" w14:textId="77777777" w:rsidTr="0059114E">
        <w:tc>
          <w:tcPr>
            <w:tcW w:w="1406" w:type="dxa"/>
            <w:vMerge/>
            <w:shd w:val="clear" w:color="auto" w:fill="auto"/>
          </w:tcPr>
          <w:p w14:paraId="0C0A080F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77E3ECE8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7E0468BA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нитратов </w:t>
            </w:r>
          </w:p>
        </w:tc>
        <w:tc>
          <w:tcPr>
            <w:tcW w:w="3402" w:type="dxa"/>
          </w:tcPr>
          <w:p w14:paraId="0A32AFDE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bCs/>
                <w:sz w:val="18"/>
                <w:szCs w:val="18"/>
              </w:rPr>
              <w:t>ГОСТ 33045-2014</w:t>
            </w:r>
            <w:r w:rsidRPr="00925FAA">
              <w:rPr>
                <w:sz w:val="18"/>
                <w:szCs w:val="18"/>
              </w:rPr>
              <w:t xml:space="preserve"> п. 9</w:t>
            </w:r>
          </w:p>
        </w:tc>
      </w:tr>
      <w:tr w:rsidR="002D34A9" w:rsidRPr="00925FAA" w14:paraId="7A1B9E2B" w14:textId="77777777" w:rsidTr="0059114E">
        <w:tc>
          <w:tcPr>
            <w:tcW w:w="1406" w:type="dxa"/>
            <w:vMerge/>
            <w:shd w:val="clear" w:color="auto" w:fill="auto"/>
          </w:tcPr>
          <w:p w14:paraId="4DE90166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7EE77241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10171D67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Концентрация нитритов  </w:t>
            </w:r>
          </w:p>
        </w:tc>
        <w:tc>
          <w:tcPr>
            <w:tcW w:w="3402" w:type="dxa"/>
          </w:tcPr>
          <w:p w14:paraId="61CFC092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bCs/>
                <w:sz w:val="18"/>
                <w:szCs w:val="18"/>
              </w:rPr>
              <w:t>ГОСТ 33045-2014</w:t>
            </w:r>
            <w:r w:rsidRPr="00925FAA">
              <w:rPr>
                <w:sz w:val="18"/>
                <w:szCs w:val="18"/>
              </w:rPr>
              <w:t xml:space="preserve"> п.6</w:t>
            </w:r>
          </w:p>
        </w:tc>
      </w:tr>
      <w:tr w:rsidR="002D34A9" w:rsidRPr="00925FAA" w14:paraId="74695C70" w14:textId="77777777" w:rsidTr="0059114E">
        <w:tc>
          <w:tcPr>
            <w:tcW w:w="1406" w:type="dxa"/>
            <w:vMerge/>
            <w:shd w:val="clear" w:color="auto" w:fill="auto"/>
          </w:tcPr>
          <w:p w14:paraId="108FBE8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758BF71C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1593D95F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Гамма – ГХЦГ (линдан)</w:t>
            </w:r>
          </w:p>
        </w:tc>
        <w:tc>
          <w:tcPr>
            <w:tcW w:w="3402" w:type="dxa"/>
          </w:tcPr>
          <w:p w14:paraId="6406D013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ГОСТ Р 51209-2001п.5,6</w:t>
            </w:r>
          </w:p>
        </w:tc>
      </w:tr>
      <w:tr w:rsidR="002D34A9" w:rsidRPr="00925FAA" w14:paraId="0F463C05" w14:textId="77777777" w:rsidTr="0059114E">
        <w:tc>
          <w:tcPr>
            <w:tcW w:w="1406" w:type="dxa"/>
            <w:vMerge/>
            <w:shd w:val="clear" w:color="auto" w:fill="auto"/>
          </w:tcPr>
          <w:p w14:paraId="090C385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34DA1AA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2E3C4EBB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ДДТ (сумма изомеров)</w:t>
            </w:r>
          </w:p>
        </w:tc>
        <w:tc>
          <w:tcPr>
            <w:tcW w:w="3402" w:type="dxa"/>
          </w:tcPr>
          <w:p w14:paraId="5AA53745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ГОСТ Р 51209-2001 п.5,6</w:t>
            </w:r>
          </w:p>
        </w:tc>
      </w:tr>
      <w:tr w:rsidR="002D34A9" w:rsidRPr="00925FAA" w14:paraId="17232BAC" w14:textId="77777777" w:rsidTr="0059114E">
        <w:tc>
          <w:tcPr>
            <w:tcW w:w="1406" w:type="dxa"/>
            <w:vMerge/>
            <w:shd w:val="clear" w:color="auto" w:fill="auto"/>
          </w:tcPr>
          <w:p w14:paraId="1479392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09923C8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4A28B2BA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Объемная активность радионуклидов цезия-137</w:t>
            </w:r>
          </w:p>
        </w:tc>
        <w:tc>
          <w:tcPr>
            <w:tcW w:w="3402" w:type="dxa"/>
          </w:tcPr>
          <w:p w14:paraId="165D5F71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МВИ.МН 1823-2007</w:t>
            </w:r>
          </w:p>
        </w:tc>
      </w:tr>
      <w:tr w:rsidR="002D34A9" w:rsidRPr="00925FAA" w14:paraId="7C87EF17" w14:textId="77777777" w:rsidTr="0059114E">
        <w:tc>
          <w:tcPr>
            <w:tcW w:w="1406" w:type="dxa"/>
            <w:vMerge/>
            <w:shd w:val="clear" w:color="auto" w:fill="auto"/>
          </w:tcPr>
          <w:p w14:paraId="3B4F331C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686899E7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0FE51FDE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Общее микробное число</w:t>
            </w:r>
          </w:p>
        </w:tc>
        <w:tc>
          <w:tcPr>
            <w:tcW w:w="3402" w:type="dxa"/>
          </w:tcPr>
          <w:p w14:paraId="64043F2B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МУК РБ №11-10-1-2002, п. 8.1</w:t>
            </w:r>
          </w:p>
          <w:p w14:paraId="11F84551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34786-2021 п.7.1, п.7.2.</w:t>
            </w:r>
          </w:p>
        </w:tc>
      </w:tr>
      <w:tr w:rsidR="002D34A9" w:rsidRPr="00925FAA" w14:paraId="1C7D319B" w14:textId="77777777" w:rsidTr="0059114E">
        <w:tc>
          <w:tcPr>
            <w:tcW w:w="1406" w:type="dxa"/>
            <w:vMerge/>
            <w:shd w:val="clear" w:color="auto" w:fill="auto"/>
          </w:tcPr>
          <w:p w14:paraId="05EC4E2E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557FE1E6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260A0E52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Общие колиформные бактерии</w:t>
            </w:r>
          </w:p>
          <w:p w14:paraId="6AD42A7E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6F0148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 xml:space="preserve">МУК РБ №11-10-1-2002, п. 8.2, </w:t>
            </w:r>
          </w:p>
          <w:p w14:paraId="05911B60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31955.1-2013 Часть 1</w:t>
            </w:r>
          </w:p>
          <w:p w14:paraId="2AD3DACA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34786-2021 п.9.1</w:t>
            </w:r>
          </w:p>
        </w:tc>
      </w:tr>
      <w:tr w:rsidR="002D34A9" w:rsidRPr="00925FAA" w14:paraId="00796595" w14:textId="77777777" w:rsidTr="0059114E">
        <w:tc>
          <w:tcPr>
            <w:tcW w:w="1406" w:type="dxa"/>
            <w:vMerge/>
            <w:shd w:val="clear" w:color="auto" w:fill="auto"/>
          </w:tcPr>
          <w:p w14:paraId="09E4BFF5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27A4D9C5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7A432425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Термотолерантные колиформные бактерии</w:t>
            </w:r>
          </w:p>
        </w:tc>
        <w:tc>
          <w:tcPr>
            <w:tcW w:w="3402" w:type="dxa"/>
          </w:tcPr>
          <w:p w14:paraId="7CCE8783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 xml:space="preserve">МУК РБ №11-10-1-2002, п. 8.2 </w:t>
            </w:r>
          </w:p>
          <w:p w14:paraId="1A31B855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ГОСТ 34786-2021 п.9.3</w:t>
            </w:r>
          </w:p>
        </w:tc>
      </w:tr>
      <w:tr w:rsidR="002D34A9" w:rsidRPr="00925FAA" w14:paraId="59ADC289" w14:textId="77777777" w:rsidTr="0059114E">
        <w:tc>
          <w:tcPr>
            <w:tcW w:w="1406" w:type="dxa"/>
            <w:vMerge/>
            <w:shd w:val="clear" w:color="auto" w:fill="auto"/>
          </w:tcPr>
          <w:p w14:paraId="4C3AAA4B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01A3DCB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0655F7ED" w14:textId="77777777" w:rsidR="002D34A9" w:rsidRPr="00925FAA" w:rsidRDefault="002D34A9" w:rsidP="0059114E">
            <w:pPr>
              <w:ind w:right="-70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Споры сульфитредуцирующих клостридий</w:t>
            </w:r>
          </w:p>
        </w:tc>
        <w:tc>
          <w:tcPr>
            <w:tcW w:w="3402" w:type="dxa"/>
          </w:tcPr>
          <w:p w14:paraId="2B14E41D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МУК РБ №11-10-1-2002, п. 8.4</w:t>
            </w:r>
          </w:p>
          <w:p w14:paraId="5B800788" w14:textId="77777777" w:rsidR="002D34A9" w:rsidRPr="00925FAA" w:rsidRDefault="002D34A9" w:rsidP="0059114E">
            <w:pPr>
              <w:jc w:val="both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СТБ ISO 6461-2-2016</w:t>
            </w:r>
          </w:p>
        </w:tc>
      </w:tr>
      <w:tr w:rsidR="002D34A9" w:rsidRPr="00925FAA" w14:paraId="116D692D" w14:textId="77777777" w:rsidTr="0059114E">
        <w:tc>
          <w:tcPr>
            <w:tcW w:w="1406" w:type="dxa"/>
            <w:vMerge/>
            <w:shd w:val="clear" w:color="auto" w:fill="auto"/>
          </w:tcPr>
          <w:p w14:paraId="7A0CE6EB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5C03CDD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18FB9BED" w14:textId="77777777" w:rsidR="002D34A9" w:rsidRPr="00925FAA" w:rsidRDefault="002D34A9" w:rsidP="0059114E">
            <w:pPr>
              <w:ind w:right="-108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Цисты лямблий</w:t>
            </w:r>
          </w:p>
          <w:p w14:paraId="07999424" w14:textId="77777777" w:rsidR="002D34A9" w:rsidRPr="00925FAA" w:rsidRDefault="002D34A9" w:rsidP="0059114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D4CFAB" w14:textId="77777777" w:rsidR="002D34A9" w:rsidRPr="00925FAA" w:rsidRDefault="002D34A9" w:rsidP="0059114E">
            <w:pPr>
              <w:tabs>
                <w:tab w:val="left" w:pos="2019"/>
              </w:tabs>
              <w:ind w:right="-108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 xml:space="preserve">Инструкция по применению №65-0605, утв. пост. Минздрава от 14.06.2005 №77 </w:t>
            </w:r>
          </w:p>
          <w:p w14:paraId="642F9B80" w14:textId="77777777" w:rsidR="002D34A9" w:rsidRPr="00925FAA" w:rsidRDefault="002D34A9" w:rsidP="0059114E">
            <w:pPr>
              <w:tabs>
                <w:tab w:val="left" w:pos="2019"/>
              </w:tabs>
              <w:ind w:right="-108"/>
              <w:rPr>
                <w:sz w:val="18"/>
                <w:szCs w:val="18"/>
              </w:rPr>
            </w:pPr>
            <w:r w:rsidRPr="00925FAA">
              <w:rPr>
                <w:sz w:val="18"/>
                <w:szCs w:val="18"/>
              </w:rPr>
              <w:t>Инструкция №108-1207, утв. Минздравом от 21.01.2008</w:t>
            </w:r>
          </w:p>
        </w:tc>
      </w:tr>
      <w:tr w:rsidR="002D34A9" w:rsidRPr="00925FAA" w14:paraId="0EEDE849" w14:textId="77777777" w:rsidTr="0059114E">
        <w:tc>
          <w:tcPr>
            <w:tcW w:w="1406" w:type="dxa"/>
            <w:vMerge/>
            <w:shd w:val="clear" w:color="auto" w:fill="auto"/>
          </w:tcPr>
          <w:p w14:paraId="2D689780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shd w:val="clear" w:color="auto" w:fill="auto"/>
          </w:tcPr>
          <w:p w14:paraId="2088CD2A" w14:textId="77777777" w:rsidR="002D34A9" w:rsidRPr="00925FAA" w:rsidRDefault="002D34A9" w:rsidP="0059114E">
            <w:pPr>
              <w:rPr>
                <w:sz w:val="18"/>
                <w:szCs w:val="18"/>
              </w:rPr>
            </w:pPr>
          </w:p>
        </w:tc>
        <w:tc>
          <w:tcPr>
            <w:tcW w:w="4036" w:type="dxa"/>
            <w:gridSpan w:val="2"/>
            <w:shd w:val="clear" w:color="auto" w:fill="auto"/>
          </w:tcPr>
          <w:p w14:paraId="3B33788F" w14:textId="77777777" w:rsidR="002D34A9" w:rsidRPr="00925FAA" w:rsidRDefault="002D34A9" w:rsidP="0059114E">
            <w:pPr>
              <w:rPr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Патогенные бактерии кишечной группы родов </w:t>
            </w:r>
            <w:r w:rsidRPr="00925FAA">
              <w:rPr>
                <w:snapToGrid w:val="0"/>
                <w:sz w:val="18"/>
                <w:szCs w:val="18"/>
                <w:lang w:val="en-US"/>
              </w:rPr>
              <w:t>Salmonella</w:t>
            </w:r>
            <w:r w:rsidRPr="00925FAA">
              <w:rPr>
                <w:snapToGrid w:val="0"/>
                <w:sz w:val="18"/>
                <w:szCs w:val="18"/>
              </w:rPr>
              <w:t xml:space="preserve">, </w:t>
            </w:r>
            <w:r w:rsidRPr="00925FAA">
              <w:rPr>
                <w:snapToGrid w:val="0"/>
                <w:sz w:val="18"/>
                <w:szCs w:val="18"/>
                <w:lang w:val="en-US"/>
              </w:rPr>
              <w:t>Shigella</w:t>
            </w:r>
          </w:p>
        </w:tc>
        <w:tc>
          <w:tcPr>
            <w:tcW w:w="3402" w:type="dxa"/>
          </w:tcPr>
          <w:p w14:paraId="40A4D78C" w14:textId="77777777" w:rsidR="002D34A9" w:rsidRPr="00925FAA" w:rsidRDefault="002D34A9" w:rsidP="0059114E">
            <w:pPr>
              <w:rPr>
                <w:snapToGrid w:val="0"/>
                <w:sz w:val="18"/>
                <w:szCs w:val="18"/>
              </w:rPr>
            </w:pPr>
            <w:r w:rsidRPr="00925FAA">
              <w:rPr>
                <w:snapToGrid w:val="0"/>
                <w:sz w:val="18"/>
                <w:szCs w:val="18"/>
              </w:rPr>
              <w:t xml:space="preserve">СТБ </w:t>
            </w:r>
            <w:r w:rsidRPr="00925FAA">
              <w:rPr>
                <w:sz w:val="18"/>
                <w:szCs w:val="18"/>
              </w:rPr>
              <w:t>ISO  19250-2016 Инструкция 025-0309, утв. Минздравом Республики Беларусь 19.03.2010</w:t>
            </w:r>
          </w:p>
        </w:tc>
      </w:tr>
    </w:tbl>
    <w:p w14:paraId="0928DF88" w14:textId="00141A5C" w:rsidR="002D34A9" w:rsidRDefault="002D34A9" w:rsidP="00867D5B">
      <w:pPr>
        <w:rPr>
          <w:bCs/>
          <w:sz w:val="22"/>
          <w:szCs w:val="22"/>
          <w:lang w:eastAsia="en-US"/>
        </w:rPr>
      </w:pPr>
    </w:p>
    <w:p w14:paraId="1E43E682" w14:textId="77777777" w:rsidR="002D34A9" w:rsidRPr="00CA6806" w:rsidRDefault="002D34A9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bookmarkStart w:id="0" w:name="_GoBack"/>
      <w:bookmarkEnd w:id="0"/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0BADEAF0" w14:textId="1942F2F0" w:rsidR="00867D5B" w:rsidRPr="000961A4" w:rsidRDefault="00867D5B" w:rsidP="00867D5B">
      <w:pPr>
        <w:rPr>
          <w:sz w:val="20"/>
        </w:rPr>
      </w:pPr>
      <w:r w:rsidRPr="00CA6806">
        <w:rPr>
          <w:sz w:val="22"/>
          <w:szCs w:val="22"/>
          <w:lang w:eastAsia="en-US"/>
        </w:rPr>
        <w:t>Должность</w:t>
      </w:r>
      <w:r w:rsidRPr="000961A4">
        <w:rPr>
          <w:lang w:eastAsia="en-US"/>
        </w:rPr>
        <w:t xml:space="preserve">                </w:t>
      </w:r>
      <w:r w:rsidRPr="000961A4">
        <w:t xml:space="preserve">        ____________                           __</w:t>
      </w:r>
      <w:r w:rsidRPr="000961A4">
        <w:rPr>
          <w:sz w:val="20"/>
        </w:rPr>
        <w:t>_____________________</w:t>
      </w:r>
    </w:p>
    <w:p w14:paraId="2A1AB80E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                                                                                      (подпись)                                        (фамилия, инициалы)</w:t>
      </w:r>
    </w:p>
    <w:p w14:paraId="5E13B3C5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 «___» _______________202__  г </w:t>
      </w:r>
    </w:p>
    <w:p w14:paraId="393F65F6" w14:textId="65BF2AB2" w:rsidR="00E41E6A" w:rsidRPr="00867D5B" w:rsidRDefault="00867D5B" w:rsidP="009B12DD">
      <w:pPr>
        <w:ind w:firstLine="720"/>
      </w:pPr>
      <w:r w:rsidRPr="000961A4">
        <w:rPr>
          <w:sz w:val="20"/>
        </w:rPr>
        <w:t xml:space="preserve">М.П. </w:t>
      </w:r>
    </w:p>
    <w:sectPr w:rsidR="00E41E6A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2D34A9"/>
    <w:rsid w:val="003676D5"/>
    <w:rsid w:val="00732D7E"/>
    <w:rsid w:val="00867D5B"/>
    <w:rsid w:val="009B12DD"/>
    <w:rsid w:val="00CA680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2026-03-12T05:44:00Z</cp:lastPrinted>
  <dcterms:created xsi:type="dcterms:W3CDTF">2026-03-12T05:38:00Z</dcterms:created>
  <dcterms:modified xsi:type="dcterms:W3CDTF">2026-03-12T08:57:00Z</dcterms:modified>
</cp:coreProperties>
</file>