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DE9EAB" w14:textId="4F8C6B3F" w:rsidR="0060055D" w:rsidRDefault="0060055D">
      <w:r>
        <w:t>Форма № 11</w:t>
      </w:r>
    </w:p>
    <w:tbl>
      <w:tblPr>
        <w:tblStyle w:val="a5"/>
        <w:tblW w:w="9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15"/>
        <w:gridCol w:w="4819"/>
      </w:tblGrid>
      <w:tr w:rsidR="00B26FA3" w14:paraId="21901D86" w14:textId="77777777" w:rsidTr="00B26FA3">
        <w:tc>
          <w:tcPr>
            <w:tcW w:w="4815" w:type="dxa"/>
          </w:tcPr>
          <w:p w14:paraId="1229A8DA" w14:textId="77777777" w:rsidR="00B26FA3" w:rsidRPr="00FF0EF8" w:rsidRDefault="00B26FA3" w:rsidP="00B26FA3">
            <w:pPr>
              <w:jc w:val="both"/>
              <w:rPr>
                <w:b/>
                <w:sz w:val="26"/>
                <w:szCs w:val="26"/>
              </w:rPr>
            </w:pPr>
            <w:bookmarkStart w:id="0" w:name="_Hlk117503005"/>
            <w:r w:rsidRPr="00FF0EF8">
              <w:rPr>
                <w:b/>
                <w:sz w:val="26"/>
                <w:szCs w:val="26"/>
              </w:rPr>
              <w:t>ПЕЧАТАЕТСЯ НА ФИРМЕННОМ</w:t>
            </w:r>
          </w:p>
          <w:p w14:paraId="633F5C1B" w14:textId="77777777" w:rsidR="00B26FA3" w:rsidRDefault="00B26FA3" w:rsidP="00B26FA3">
            <w:pPr>
              <w:jc w:val="both"/>
              <w:rPr>
                <w:b/>
                <w:sz w:val="26"/>
                <w:szCs w:val="26"/>
              </w:rPr>
            </w:pPr>
            <w:r w:rsidRPr="00FF0EF8">
              <w:rPr>
                <w:b/>
                <w:sz w:val="26"/>
                <w:szCs w:val="26"/>
              </w:rPr>
              <w:t>БЛАНКЕ ОРГАНИЗАЦИИ</w:t>
            </w:r>
          </w:p>
          <w:p w14:paraId="1CA9F7BB" w14:textId="77777777" w:rsidR="004451E8" w:rsidRPr="004451E8" w:rsidRDefault="004451E8" w:rsidP="004451E8">
            <w:pPr>
              <w:jc w:val="both"/>
              <w:rPr>
                <w:b/>
                <w:sz w:val="26"/>
                <w:szCs w:val="26"/>
              </w:rPr>
            </w:pPr>
            <w:r w:rsidRPr="004451E8">
              <w:rPr>
                <w:b/>
                <w:sz w:val="26"/>
                <w:szCs w:val="26"/>
              </w:rPr>
              <w:t xml:space="preserve">(при наличии) </w:t>
            </w:r>
          </w:p>
          <w:p w14:paraId="1585C97B" w14:textId="77777777" w:rsidR="004451E8" w:rsidRPr="00FF0EF8" w:rsidRDefault="004451E8" w:rsidP="00B26FA3">
            <w:pPr>
              <w:jc w:val="both"/>
              <w:rPr>
                <w:b/>
                <w:sz w:val="26"/>
                <w:szCs w:val="26"/>
              </w:rPr>
            </w:pPr>
          </w:p>
          <w:p w14:paraId="10BD5865" w14:textId="542A73E8" w:rsidR="00B26FA3" w:rsidRPr="00FF0EF8" w:rsidRDefault="00B26FA3" w:rsidP="00B26FA3">
            <w:pPr>
              <w:rPr>
                <w:b/>
                <w:sz w:val="26"/>
                <w:szCs w:val="26"/>
              </w:rPr>
            </w:pPr>
            <w:r w:rsidRPr="00FF0EF8">
              <w:rPr>
                <w:b/>
                <w:sz w:val="26"/>
                <w:szCs w:val="26"/>
              </w:rPr>
              <w:t>Исх</w:t>
            </w:r>
            <w:r w:rsidR="00FF0EF8">
              <w:rPr>
                <w:b/>
                <w:sz w:val="26"/>
                <w:szCs w:val="26"/>
              </w:rPr>
              <w:t>.</w:t>
            </w:r>
            <w:r w:rsidRPr="00FF0EF8">
              <w:rPr>
                <w:b/>
                <w:sz w:val="26"/>
                <w:szCs w:val="26"/>
              </w:rPr>
              <w:t xml:space="preserve"> №____________от_____________</w:t>
            </w:r>
          </w:p>
          <w:p w14:paraId="076AEE6E" w14:textId="77777777" w:rsidR="00B26FA3" w:rsidRPr="00FF0EF8" w:rsidRDefault="00B26FA3" w:rsidP="00A53852">
            <w:pPr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4819" w:type="dxa"/>
          </w:tcPr>
          <w:p w14:paraId="130ADA86" w14:textId="1E7700D7" w:rsidR="00B26FA3" w:rsidRPr="00FF0EF8" w:rsidRDefault="00B26FA3" w:rsidP="00B26FA3">
            <w:pPr>
              <w:jc w:val="both"/>
              <w:rPr>
                <w:sz w:val="26"/>
                <w:szCs w:val="26"/>
              </w:rPr>
            </w:pPr>
            <w:r w:rsidRPr="00FF0EF8">
              <w:rPr>
                <w:sz w:val="26"/>
                <w:szCs w:val="26"/>
              </w:rPr>
              <w:t>Главному врачу государственного учреждения «Слонимский зональный центр гигиены и эпидемиологии»</w:t>
            </w:r>
          </w:p>
          <w:p w14:paraId="6F54BBCD" w14:textId="230A9112" w:rsidR="00B26FA3" w:rsidRPr="00FF0EF8" w:rsidRDefault="00B26FA3" w:rsidP="00B26FA3">
            <w:pPr>
              <w:jc w:val="both"/>
              <w:rPr>
                <w:sz w:val="26"/>
                <w:szCs w:val="26"/>
              </w:rPr>
            </w:pPr>
            <w:r w:rsidRPr="00FF0EF8">
              <w:rPr>
                <w:sz w:val="26"/>
                <w:szCs w:val="26"/>
              </w:rPr>
              <w:t>Дервоедову Д.Г.</w:t>
            </w:r>
          </w:p>
          <w:p w14:paraId="2C49AD75" w14:textId="77777777" w:rsidR="00B26FA3" w:rsidRPr="00FF0EF8" w:rsidRDefault="00B26FA3" w:rsidP="00A53852">
            <w:pPr>
              <w:jc w:val="both"/>
              <w:rPr>
                <w:b/>
                <w:sz w:val="26"/>
                <w:szCs w:val="26"/>
              </w:rPr>
            </w:pPr>
          </w:p>
        </w:tc>
      </w:tr>
    </w:tbl>
    <w:p w14:paraId="75F3877E" w14:textId="3A7DF6F8" w:rsidR="00A53852" w:rsidRPr="00FF0EF8" w:rsidRDefault="00B26FA3" w:rsidP="00884416">
      <w:pPr>
        <w:pStyle w:val="3"/>
        <w:rPr>
          <w:b/>
          <w:sz w:val="26"/>
          <w:szCs w:val="26"/>
        </w:rPr>
      </w:pPr>
      <w:bookmarkStart w:id="1" w:name="_Hlk117502783"/>
      <w:bookmarkEnd w:id="0"/>
      <w:r w:rsidRPr="00FF0EF8">
        <w:rPr>
          <w:b/>
          <w:sz w:val="26"/>
          <w:szCs w:val="26"/>
        </w:rPr>
        <w:t>ЗАЯВЛЕНИЕ</w:t>
      </w:r>
      <w:r w:rsidR="00A53852" w:rsidRPr="00FF0EF8">
        <w:rPr>
          <w:b/>
          <w:sz w:val="26"/>
          <w:szCs w:val="26"/>
        </w:rPr>
        <w:t xml:space="preserve"> </w:t>
      </w:r>
    </w:p>
    <w:p w14:paraId="50522D0C" w14:textId="2E337789" w:rsidR="00884416" w:rsidRPr="00FF0EF8" w:rsidRDefault="00B26FA3" w:rsidP="00535609">
      <w:pPr>
        <w:pStyle w:val="3"/>
        <w:rPr>
          <w:sz w:val="26"/>
          <w:szCs w:val="26"/>
        </w:rPr>
      </w:pPr>
      <w:r w:rsidRPr="00FF0EF8">
        <w:rPr>
          <w:b/>
          <w:sz w:val="26"/>
          <w:szCs w:val="26"/>
        </w:rPr>
        <w:t>на осуществление административной процедуры</w:t>
      </w:r>
    </w:p>
    <w:bookmarkEnd w:id="1"/>
    <w:p w14:paraId="4AF112B9" w14:textId="77777777" w:rsidR="005B3C16" w:rsidRPr="005B3C16" w:rsidRDefault="005B3C16" w:rsidP="005B3C16">
      <w:pPr>
        <w:autoSpaceDE w:val="0"/>
        <w:autoSpaceDN w:val="0"/>
        <w:ind w:right="-1"/>
        <w:rPr>
          <w:sz w:val="26"/>
          <w:szCs w:val="26"/>
        </w:rPr>
      </w:pPr>
      <w:r w:rsidRPr="005B3C16">
        <w:rPr>
          <w:sz w:val="26"/>
          <w:szCs w:val="26"/>
        </w:rPr>
        <w:t>Наименование заявителя: ______________________________________________</w:t>
      </w:r>
    </w:p>
    <w:p w14:paraId="1D6816D4" w14:textId="77777777" w:rsidR="005B3C16" w:rsidRPr="005B3C16" w:rsidRDefault="005B3C16" w:rsidP="005B3C16">
      <w:pPr>
        <w:autoSpaceDE w:val="0"/>
        <w:autoSpaceDN w:val="0"/>
        <w:ind w:right="-1"/>
        <w:rPr>
          <w:sz w:val="26"/>
          <w:szCs w:val="26"/>
        </w:rPr>
      </w:pPr>
      <w:r w:rsidRPr="005B3C16">
        <w:rPr>
          <w:sz w:val="26"/>
          <w:szCs w:val="26"/>
        </w:rPr>
        <w:t>Юридический адрес: __________________________________________________</w:t>
      </w:r>
    </w:p>
    <w:p w14:paraId="3D4091C4" w14:textId="77777777" w:rsidR="005B3C16" w:rsidRPr="005B3C16" w:rsidRDefault="005B3C16" w:rsidP="005B3C16">
      <w:pPr>
        <w:autoSpaceDE w:val="0"/>
        <w:autoSpaceDN w:val="0"/>
        <w:ind w:right="-1"/>
        <w:rPr>
          <w:sz w:val="26"/>
          <w:szCs w:val="26"/>
        </w:rPr>
      </w:pPr>
      <w:r w:rsidRPr="005B3C16">
        <w:rPr>
          <w:sz w:val="26"/>
          <w:szCs w:val="26"/>
        </w:rPr>
        <w:t>Адрес места осуществления деятельности:________________________________</w:t>
      </w:r>
    </w:p>
    <w:p w14:paraId="7124E25E" w14:textId="77777777" w:rsidR="005B3C16" w:rsidRPr="005B3C16" w:rsidRDefault="005B3C16" w:rsidP="005B3C16">
      <w:pPr>
        <w:autoSpaceDE w:val="0"/>
        <w:autoSpaceDN w:val="0"/>
        <w:ind w:right="-1"/>
        <w:rPr>
          <w:sz w:val="26"/>
          <w:szCs w:val="26"/>
        </w:rPr>
      </w:pPr>
      <w:r w:rsidRPr="005B3C16">
        <w:rPr>
          <w:sz w:val="26"/>
          <w:szCs w:val="26"/>
        </w:rPr>
        <w:t>УНП:___________ телефон:________ адрес электронной почты:______________</w:t>
      </w:r>
    </w:p>
    <w:p w14:paraId="2F0D2C02" w14:textId="77777777" w:rsidR="005B3C16" w:rsidRPr="005B3C16" w:rsidRDefault="005B3C16" w:rsidP="005B3C16">
      <w:pPr>
        <w:autoSpaceDE w:val="0"/>
        <w:autoSpaceDN w:val="0"/>
        <w:ind w:right="-1"/>
        <w:jc w:val="both"/>
        <w:rPr>
          <w:sz w:val="26"/>
          <w:szCs w:val="26"/>
        </w:rPr>
      </w:pPr>
      <w:r w:rsidRPr="005B3C16">
        <w:rPr>
          <w:sz w:val="26"/>
          <w:szCs w:val="26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</w:t>
      </w:r>
    </w:p>
    <w:p w14:paraId="275E05F2" w14:textId="77777777" w:rsidR="005B3C16" w:rsidRPr="005B3C16" w:rsidRDefault="005B3C16" w:rsidP="005B3C16">
      <w:pPr>
        <w:autoSpaceDE w:val="0"/>
        <w:autoSpaceDN w:val="0"/>
        <w:ind w:right="-1"/>
        <w:jc w:val="both"/>
        <w:rPr>
          <w:sz w:val="26"/>
          <w:szCs w:val="26"/>
        </w:rPr>
      </w:pPr>
      <w:r w:rsidRPr="005B3C16">
        <w:rPr>
          <w:sz w:val="26"/>
          <w:szCs w:val="26"/>
        </w:rPr>
        <w:t>____________________________________________________________________</w:t>
      </w:r>
    </w:p>
    <w:p w14:paraId="0812DE6A" w14:textId="77777777" w:rsidR="00202C25" w:rsidRDefault="005B3C16" w:rsidP="00FA579D">
      <w:pPr>
        <w:jc w:val="both"/>
        <w:rPr>
          <w:sz w:val="26"/>
          <w:szCs w:val="26"/>
        </w:rPr>
      </w:pPr>
      <w:r w:rsidRPr="00FF0EF8">
        <w:rPr>
          <w:bCs/>
          <w:sz w:val="26"/>
          <w:szCs w:val="26"/>
        </w:rPr>
        <w:t>просит провести</w:t>
      </w:r>
      <w:r w:rsidRPr="00FF0EF8">
        <w:rPr>
          <w:b/>
          <w:bCs/>
          <w:sz w:val="26"/>
          <w:szCs w:val="26"/>
        </w:rPr>
        <w:t xml:space="preserve"> </w:t>
      </w:r>
      <w:r w:rsidRPr="00FF0EF8">
        <w:rPr>
          <w:bCs/>
          <w:sz w:val="26"/>
          <w:szCs w:val="26"/>
        </w:rPr>
        <w:t xml:space="preserve">административную процедуру в соответствии с </w:t>
      </w:r>
      <w:r w:rsidRPr="00FF0EF8">
        <w:rPr>
          <w:sz w:val="26"/>
          <w:szCs w:val="26"/>
        </w:rPr>
        <w:t>подпунктом</w:t>
      </w:r>
      <w:r w:rsidRPr="00FF0EF8">
        <w:rPr>
          <w:b/>
          <w:bCs/>
          <w:sz w:val="26"/>
          <w:szCs w:val="26"/>
        </w:rPr>
        <w:t xml:space="preserve"> </w:t>
      </w:r>
      <w:r w:rsidR="00C93BD1">
        <w:rPr>
          <w:b/>
          <w:bCs/>
          <w:sz w:val="26"/>
          <w:szCs w:val="26"/>
        </w:rPr>
        <w:t>9</w:t>
      </w:r>
      <w:r w:rsidR="00FF0EF8">
        <w:rPr>
          <w:b/>
          <w:bCs/>
          <w:sz w:val="26"/>
          <w:szCs w:val="26"/>
        </w:rPr>
        <w:t>.</w:t>
      </w:r>
      <w:r w:rsidR="00C93BD1">
        <w:rPr>
          <w:b/>
          <w:bCs/>
          <w:sz w:val="26"/>
          <w:szCs w:val="26"/>
        </w:rPr>
        <w:t>6</w:t>
      </w:r>
      <w:r w:rsidR="00FF0EF8">
        <w:rPr>
          <w:b/>
          <w:bCs/>
          <w:sz w:val="26"/>
          <w:szCs w:val="26"/>
        </w:rPr>
        <w:t>.</w:t>
      </w:r>
      <w:r w:rsidR="00FA579D">
        <w:rPr>
          <w:b/>
          <w:bCs/>
          <w:sz w:val="26"/>
          <w:szCs w:val="26"/>
        </w:rPr>
        <w:t>9</w:t>
      </w:r>
      <w:r w:rsidRPr="00FF0EF8">
        <w:rPr>
          <w:b/>
          <w:bCs/>
          <w:sz w:val="26"/>
          <w:szCs w:val="26"/>
        </w:rPr>
        <w:t xml:space="preserve"> </w:t>
      </w:r>
      <w:r w:rsidRPr="00FF0EF8">
        <w:rPr>
          <w:rFonts w:eastAsia="Arial Unicode MS"/>
          <w:sz w:val="26"/>
          <w:szCs w:val="26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 w:rsidRPr="00FF0EF8">
        <w:rPr>
          <w:sz w:val="26"/>
          <w:szCs w:val="26"/>
          <w:lang w:eastAsia="en-US"/>
        </w:rPr>
        <w:t xml:space="preserve">«Об административных процедурах, осуществляемых в отношении субъектов хозяйствования»: </w:t>
      </w:r>
      <w:r w:rsidRPr="00202C25">
        <w:rPr>
          <w:sz w:val="26"/>
          <w:szCs w:val="26"/>
          <w:lang w:eastAsia="en-US"/>
        </w:rPr>
        <w:t>«</w:t>
      </w:r>
      <w:r w:rsidR="00FA579D" w:rsidRPr="00202C25">
        <w:rPr>
          <w:sz w:val="26"/>
          <w:szCs w:val="26"/>
          <w:lang w:eastAsia="en-US"/>
        </w:rPr>
        <w:t>П</w:t>
      </w:r>
      <w:r w:rsidR="00FA579D" w:rsidRPr="00202C25">
        <w:rPr>
          <w:sz w:val="26"/>
          <w:szCs w:val="26"/>
        </w:rPr>
        <w:t>олучение санитарно-гигиенического заключения о деятельности, связанной с производством, хранением, использованием, транспортировкой и захоронением радиоактивных веществ, других источников ионизирующего излучения, а также использованием источников иных вредных физических воздействий</w:t>
      </w:r>
      <w:r w:rsidR="00382E78" w:rsidRPr="00202C25">
        <w:rPr>
          <w:sz w:val="26"/>
          <w:szCs w:val="26"/>
        </w:rPr>
        <w:t xml:space="preserve">» </w:t>
      </w:r>
    </w:p>
    <w:p w14:paraId="13FA890C" w14:textId="77777777" w:rsidR="00202C25" w:rsidRDefault="00202C25" w:rsidP="00202C25">
      <w:pPr>
        <w:jc w:val="both"/>
        <w:rPr>
          <w:sz w:val="26"/>
          <w:szCs w:val="26"/>
          <w:u w:val="single"/>
        </w:rPr>
      </w:pPr>
      <w:r>
        <w:rPr>
          <w:sz w:val="26"/>
          <w:szCs w:val="26"/>
          <w:u w:val="single"/>
        </w:rPr>
        <w:t xml:space="preserve">___________________________________________________________________________                 </w:t>
      </w:r>
      <w:r>
        <w:rPr>
          <w:sz w:val="28"/>
          <w:szCs w:val="28"/>
          <w:vertAlign w:val="superscript"/>
        </w:rPr>
        <w:t xml:space="preserve">                     </w:t>
      </w:r>
    </w:p>
    <w:p w14:paraId="0D683D1F" w14:textId="77777777" w:rsidR="00202C25" w:rsidRDefault="00202C25" w:rsidP="00202C25">
      <w:pPr>
        <w:jc w:val="center"/>
        <w:rPr>
          <w:sz w:val="14"/>
          <w:szCs w:val="16"/>
        </w:rPr>
      </w:pPr>
      <w:r>
        <w:rPr>
          <w:sz w:val="14"/>
          <w:szCs w:val="16"/>
        </w:rPr>
        <w:t>(указать наименование объекта, адрес)</w:t>
      </w:r>
    </w:p>
    <w:p w14:paraId="7DBE6B29" w14:textId="753186F2" w:rsidR="00382E78" w:rsidRPr="00202C25" w:rsidRDefault="004A7CE5" w:rsidP="00FA579D">
      <w:pPr>
        <w:jc w:val="both"/>
        <w:rPr>
          <w:sz w:val="26"/>
          <w:szCs w:val="26"/>
        </w:rPr>
      </w:pPr>
      <w:r w:rsidRPr="00202C25">
        <w:rPr>
          <w:sz w:val="26"/>
          <w:szCs w:val="26"/>
        </w:rPr>
        <w:tab/>
      </w:r>
      <w:r w:rsidR="00493CF3" w:rsidRPr="00202C25">
        <w:rPr>
          <w:sz w:val="26"/>
          <w:szCs w:val="26"/>
        </w:rPr>
        <w:tab/>
      </w:r>
      <w:r w:rsidR="00493CF3" w:rsidRPr="00202C25">
        <w:rPr>
          <w:sz w:val="26"/>
          <w:szCs w:val="26"/>
        </w:rPr>
        <w:tab/>
      </w:r>
      <w:r w:rsidR="00493CF3" w:rsidRPr="00202C25">
        <w:rPr>
          <w:sz w:val="26"/>
          <w:szCs w:val="26"/>
        </w:rPr>
        <w:tab/>
      </w:r>
      <w:r w:rsidR="00493CF3" w:rsidRPr="00202C25">
        <w:rPr>
          <w:sz w:val="26"/>
          <w:szCs w:val="26"/>
        </w:rPr>
        <w:tab/>
      </w:r>
      <w:r w:rsidRPr="00202C25">
        <w:rPr>
          <w:sz w:val="26"/>
          <w:szCs w:val="26"/>
        </w:rPr>
        <w:tab/>
      </w:r>
      <w:r w:rsidRPr="00202C25">
        <w:rPr>
          <w:sz w:val="26"/>
          <w:szCs w:val="26"/>
        </w:rPr>
        <w:tab/>
      </w:r>
      <w:r w:rsidRPr="00202C25">
        <w:rPr>
          <w:sz w:val="26"/>
          <w:szCs w:val="26"/>
        </w:rPr>
        <w:tab/>
      </w:r>
      <w:r w:rsidR="00382E78" w:rsidRPr="00202C25">
        <w:rPr>
          <w:sz w:val="26"/>
          <w:szCs w:val="26"/>
        </w:rPr>
        <w:t xml:space="preserve">                   </w:t>
      </w:r>
      <w:r w:rsidR="005B3C16" w:rsidRPr="00202C25">
        <w:rPr>
          <w:sz w:val="28"/>
          <w:szCs w:val="28"/>
          <w:vertAlign w:val="superscript"/>
        </w:rPr>
        <w:t xml:space="preserve">    </w:t>
      </w:r>
      <w:r w:rsidR="00382E78" w:rsidRPr="00202C25">
        <w:rPr>
          <w:sz w:val="28"/>
          <w:szCs w:val="28"/>
          <w:vertAlign w:val="superscript"/>
        </w:rPr>
        <w:t xml:space="preserve">                 </w:t>
      </w:r>
    </w:p>
    <w:p w14:paraId="74A838F8" w14:textId="33758657" w:rsidR="00E447F2" w:rsidRPr="00E447F2" w:rsidRDefault="00E447F2" w:rsidP="00E447F2">
      <w:pPr>
        <w:autoSpaceDE w:val="0"/>
        <w:autoSpaceDN w:val="0"/>
        <w:ind w:right="-1"/>
        <w:jc w:val="both"/>
        <w:rPr>
          <w:bCs/>
          <w:sz w:val="26"/>
          <w:szCs w:val="26"/>
        </w:rPr>
      </w:pPr>
      <w:r w:rsidRPr="00E447F2">
        <w:rPr>
          <w:bCs/>
          <w:sz w:val="26"/>
          <w:szCs w:val="26"/>
        </w:rPr>
        <w:t xml:space="preserve">Сведения о произведенной оплате (внесение платы посредством использования автоматизированной информационной системы единого расчетного и информационного пространства (далее – ЕРИП)/банковский платеж (нужное подчеркнуть) </w:t>
      </w:r>
      <w:r>
        <w:rPr>
          <w:bCs/>
          <w:sz w:val="26"/>
          <w:szCs w:val="26"/>
        </w:rPr>
        <w:t>___________________________________________________________________________</w:t>
      </w:r>
    </w:p>
    <w:p w14:paraId="3CFC2F8C" w14:textId="77777777" w:rsidR="00E447F2" w:rsidRDefault="00E447F2" w:rsidP="0060055D">
      <w:pPr>
        <w:autoSpaceDE w:val="0"/>
        <w:autoSpaceDN w:val="0"/>
        <w:ind w:right="-1"/>
        <w:jc w:val="both"/>
        <w:rPr>
          <w:sz w:val="26"/>
          <w:szCs w:val="26"/>
        </w:rPr>
      </w:pPr>
    </w:p>
    <w:p w14:paraId="62FA6EBC" w14:textId="429DDB8B" w:rsidR="009565C7" w:rsidRPr="00F95115" w:rsidRDefault="009565C7" w:rsidP="0060055D">
      <w:pPr>
        <w:autoSpaceDE w:val="0"/>
        <w:autoSpaceDN w:val="0"/>
        <w:ind w:right="-1"/>
        <w:jc w:val="both"/>
        <w:rPr>
          <w:sz w:val="26"/>
          <w:szCs w:val="26"/>
        </w:rPr>
      </w:pPr>
      <w:r w:rsidRPr="00F95115">
        <w:rPr>
          <w:sz w:val="26"/>
          <w:szCs w:val="26"/>
        </w:rPr>
        <w:t>К заявлению прилагаются:</w:t>
      </w:r>
    </w:p>
    <w:p w14:paraId="40763569" w14:textId="30DDBB61" w:rsidR="0060055D" w:rsidRPr="0060055D" w:rsidRDefault="0060055D" w:rsidP="0060055D">
      <w:pPr>
        <w:contextualSpacing/>
        <w:jc w:val="both"/>
        <w:rPr>
          <w:rFonts w:eastAsia="Courier New"/>
          <w:i/>
          <w:color w:val="000000"/>
          <w:spacing w:val="-4"/>
          <w:sz w:val="26"/>
          <w:szCs w:val="26"/>
        </w:rPr>
      </w:pPr>
      <w:r w:rsidRPr="0060055D">
        <w:rPr>
          <w:rFonts w:eastAsia="Courier New"/>
          <w:i/>
          <w:color w:val="000000"/>
          <w:spacing w:val="-4"/>
          <w:sz w:val="26"/>
          <w:szCs w:val="26"/>
        </w:rPr>
        <w:t>Для получения санитарно-гигиенического заключения о деятельности, связанной с производством, хранением, использованием, транспортировкой и захоронением радиоактивных веществ, других источников</w:t>
      </w:r>
      <w:r>
        <w:rPr>
          <w:rFonts w:eastAsia="Courier New"/>
          <w:i/>
          <w:color w:val="000000"/>
          <w:spacing w:val="-4"/>
          <w:sz w:val="26"/>
          <w:szCs w:val="26"/>
        </w:rPr>
        <w:t xml:space="preserve"> </w:t>
      </w:r>
      <w:r w:rsidRPr="0060055D">
        <w:rPr>
          <w:rFonts w:eastAsia="Courier New"/>
          <w:i/>
          <w:color w:val="000000"/>
          <w:spacing w:val="-4"/>
          <w:sz w:val="26"/>
          <w:szCs w:val="26"/>
        </w:rPr>
        <w:t>ионизирующего излучения (далее, если не указано иное, – ИИИ):</w:t>
      </w:r>
    </w:p>
    <w:p w14:paraId="75A6C008" w14:textId="0275AA33" w:rsidR="0060055D" w:rsidRPr="00BF7D89" w:rsidRDefault="0060055D" w:rsidP="00BF7D89">
      <w:pPr>
        <w:ind w:firstLine="708"/>
        <w:contextualSpacing/>
        <w:jc w:val="both"/>
        <w:rPr>
          <w:rFonts w:eastAsia="Courier New"/>
          <w:iCs/>
          <w:color w:val="000000"/>
          <w:spacing w:val="-4"/>
          <w:sz w:val="26"/>
          <w:szCs w:val="26"/>
        </w:rPr>
      </w:pPr>
      <w:r w:rsidRPr="00BF7D89">
        <w:rPr>
          <w:rFonts w:eastAsia="Courier New"/>
          <w:iCs/>
          <w:color w:val="000000"/>
          <w:spacing w:val="-4"/>
          <w:sz w:val="26"/>
          <w:szCs w:val="26"/>
        </w:rPr>
        <w:t>копии приказов о назначении лиц, ответственных за радиационную безопасность, радиационный контроль; учет, хранение и выдачу ИИИ;</w:t>
      </w:r>
      <w:r w:rsidR="00BF7D89" w:rsidRPr="00BF7D89">
        <w:rPr>
          <w:rFonts w:eastAsia="Courier New"/>
          <w:iCs/>
          <w:color w:val="000000"/>
          <w:spacing w:val="-4"/>
          <w:sz w:val="26"/>
          <w:szCs w:val="26"/>
        </w:rPr>
        <w:t xml:space="preserve"> </w:t>
      </w:r>
      <w:r w:rsidRPr="00BF7D89">
        <w:rPr>
          <w:rFonts w:eastAsia="Courier New"/>
          <w:iCs/>
          <w:color w:val="000000"/>
          <w:spacing w:val="-4"/>
          <w:sz w:val="26"/>
          <w:szCs w:val="26"/>
        </w:rPr>
        <w:t>за техническое состояние ИИИ; сбор, хранение и сдачу радиоактивных отходов (при наличии таковых);</w:t>
      </w:r>
    </w:p>
    <w:p w14:paraId="45F130EC" w14:textId="1879B4A5" w:rsidR="0060055D" w:rsidRPr="00BF7D89" w:rsidRDefault="00BF7D89" w:rsidP="00BF7D89">
      <w:pPr>
        <w:ind w:firstLine="708"/>
        <w:contextualSpacing/>
        <w:jc w:val="both"/>
        <w:rPr>
          <w:rFonts w:eastAsia="Courier New"/>
          <w:iCs/>
          <w:color w:val="000000"/>
          <w:spacing w:val="-4"/>
          <w:sz w:val="26"/>
          <w:szCs w:val="26"/>
        </w:rPr>
      </w:pPr>
      <w:r w:rsidRPr="00BF7D89">
        <w:rPr>
          <w:rFonts w:eastAsia="Courier New"/>
          <w:iCs/>
          <w:color w:val="000000"/>
          <w:spacing w:val="-4"/>
          <w:sz w:val="26"/>
          <w:szCs w:val="26"/>
        </w:rPr>
        <w:t>к</w:t>
      </w:r>
      <w:r w:rsidR="0060055D" w:rsidRPr="00BF7D89">
        <w:rPr>
          <w:rFonts w:eastAsia="Courier New"/>
          <w:iCs/>
          <w:color w:val="000000"/>
          <w:spacing w:val="-4"/>
          <w:sz w:val="26"/>
          <w:szCs w:val="26"/>
        </w:rPr>
        <w:t>опия приказа о создании комиссии по проверке знаний персонала;</w:t>
      </w:r>
    </w:p>
    <w:p w14:paraId="27D48237" w14:textId="4CFABECB" w:rsidR="0060055D" w:rsidRPr="00BF7D89" w:rsidRDefault="00BF7D89" w:rsidP="00BF7D89">
      <w:pPr>
        <w:ind w:firstLine="708"/>
        <w:contextualSpacing/>
        <w:jc w:val="both"/>
        <w:rPr>
          <w:rFonts w:eastAsia="Courier New"/>
          <w:iCs/>
          <w:color w:val="000000"/>
          <w:spacing w:val="-4"/>
          <w:sz w:val="26"/>
          <w:szCs w:val="26"/>
        </w:rPr>
      </w:pPr>
      <w:r w:rsidRPr="00BF7D89">
        <w:rPr>
          <w:rFonts w:eastAsia="Courier New"/>
          <w:iCs/>
          <w:color w:val="000000"/>
          <w:spacing w:val="-4"/>
          <w:sz w:val="26"/>
          <w:szCs w:val="26"/>
        </w:rPr>
        <w:t>ко</w:t>
      </w:r>
      <w:r w:rsidR="0060055D" w:rsidRPr="00BF7D89">
        <w:rPr>
          <w:rFonts w:eastAsia="Courier New"/>
          <w:iCs/>
          <w:color w:val="000000"/>
          <w:spacing w:val="-4"/>
          <w:sz w:val="26"/>
          <w:szCs w:val="26"/>
        </w:rPr>
        <w:t>пия протокола проверки (оценки) знаний по вопросам ядерной и радиационной безопасности;</w:t>
      </w:r>
    </w:p>
    <w:p w14:paraId="1E944D53" w14:textId="70F2DE68" w:rsidR="0060055D" w:rsidRPr="00BF7D89" w:rsidRDefault="00BF7D89" w:rsidP="00BF7D89">
      <w:pPr>
        <w:ind w:firstLine="708"/>
        <w:contextualSpacing/>
        <w:jc w:val="both"/>
        <w:rPr>
          <w:rFonts w:eastAsia="Courier New"/>
          <w:iCs/>
          <w:color w:val="000000"/>
          <w:spacing w:val="-4"/>
          <w:sz w:val="26"/>
          <w:szCs w:val="26"/>
        </w:rPr>
      </w:pPr>
      <w:r w:rsidRPr="00BF7D89">
        <w:rPr>
          <w:rFonts w:eastAsia="Courier New"/>
          <w:iCs/>
          <w:color w:val="000000"/>
          <w:spacing w:val="-4"/>
          <w:sz w:val="26"/>
          <w:szCs w:val="26"/>
        </w:rPr>
        <w:t>ко</w:t>
      </w:r>
      <w:r w:rsidR="0060055D" w:rsidRPr="00BF7D89">
        <w:rPr>
          <w:rFonts w:eastAsia="Courier New"/>
          <w:iCs/>
          <w:color w:val="000000"/>
          <w:spacing w:val="-4"/>
          <w:sz w:val="26"/>
          <w:szCs w:val="26"/>
        </w:rPr>
        <w:t>пия приказа об определении перечня лиц, относящихся к персоналу;</w:t>
      </w:r>
    </w:p>
    <w:p w14:paraId="51321889" w14:textId="42804288" w:rsidR="0060055D" w:rsidRPr="00BF7D89" w:rsidRDefault="00BF7D89" w:rsidP="00BF7D89">
      <w:pPr>
        <w:ind w:firstLine="708"/>
        <w:contextualSpacing/>
        <w:jc w:val="both"/>
        <w:rPr>
          <w:rFonts w:eastAsia="Courier New"/>
          <w:iCs/>
          <w:color w:val="000000"/>
          <w:spacing w:val="-4"/>
          <w:sz w:val="26"/>
          <w:szCs w:val="26"/>
        </w:rPr>
      </w:pPr>
      <w:r w:rsidRPr="00BF7D89">
        <w:rPr>
          <w:rFonts w:eastAsia="Courier New"/>
          <w:iCs/>
          <w:color w:val="000000"/>
          <w:spacing w:val="-4"/>
          <w:sz w:val="26"/>
          <w:szCs w:val="26"/>
        </w:rPr>
        <w:t>к</w:t>
      </w:r>
      <w:r w:rsidR="0060055D" w:rsidRPr="00BF7D89">
        <w:rPr>
          <w:rFonts w:eastAsia="Courier New"/>
          <w:iCs/>
          <w:color w:val="000000"/>
          <w:spacing w:val="-4"/>
          <w:sz w:val="26"/>
          <w:szCs w:val="26"/>
        </w:rPr>
        <w:t>опии документов о результатах предварительных и периодических медицинских осмотров лиц, отнесенных к персоналу;</w:t>
      </w:r>
    </w:p>
    <w:p w14:paraId="09E41F02" w14:textId="0C6F2B82" w:rsidR="0060055D" w:rsidRPr="00BF7D89" w:rsidRDefault="00BF7D89" w:rsidP="00BF7D89">
      <w:pPr>
        <w:ind w:firstLine="708"/>
        <w:contextualSpacing/>
        <w:jc w:val="both"/>
        <w:rPr>
          <w:rFonts w:eastAsia="Courier New"/>
          <w:iCs/>
          <w:color w:val="000000"/>
          <w:spacing w:val="-4"/>
          <w:sz w:val="26"/>
          <w:szCs w:val="26"/>
        </w:rPr>
      </w:pPr>
      <w:r w:rsidRPr="00BF7D89">
        <w:rPr>
          <w:rFonts w:eastAsia="Courier New"/>
          <w:iCs/>
          <w:color w:val="000000"/>
          <w:spacing w:val="-4"/>
          <w:sz w:val="26"/>
          <w:szCs w:val="26"/>
        </w:rPr>
        <w:t>к</w:t>
      </w:r>
      <w:r w:rsidR="0060055D" w:rsidRPr="00BF7D89">
        <w:rPr>
          <w:rFonts w:eastAsia="Courier New"/>
          <w:iCs/>
          <w:color w:val="000000"/>
          <w:spacing w:val="-4"/>
          <w:sz w:val="26"/>
          <w:szCs w:val="26"/>
        </w:rPr>
        <w:t>опия документа о профессиональной подготовке персонала (специалистов);</w:t>
      </w:r>
    </w:p>
    <w:p w14:paraId="78978D9F" w14:textId="43E70821" w:rsidR="0060055D" w:rsidRPr="00BF7D89" w:rsidRDefault="00BF7D89" w:rsidP="00BF7D89">
      <w:pPr>
        <w:ind w:firstLine="708"/>
        <w:contextualSpacing/>
        <w:jc w:val="both"/>
        <w:rPr>
          <w:rFonts w:eastAsia="Courier New"/>
          <w:iCs/>
          <w:color w:val="000000"/>
          <w:spacing w:val="-4"/>
          <w:sz w:val="26"/>
          <w:szCs w:val="26"/>
        </w:rPr>
      </w:pPr>
      <w:r w:rsidRPr="00BF7D89">
        <w:rPr>
          <w:rFonts w:eastAsia="Courier New"/>
          <w:iCs/>
          <w:color w:val="000000"/>
          <w:spacing w:val="-4"/>
          <w:sz w:val="26"/>
          <w:szCs w:val="26"/>
        </w:rPr>
        <w:t>к</w:t>
      </w:r>
      <w:r w:rsidR="0060055D" w:rsidRPr="00BF7D89">
        <w:rPr>
          <w:rFonts w:eastAsia="Courier New"/>
          <w:iCs/>
          <w:color w:val="000000"/>
          <w:spacing w:val="-4"/>
          <w:sz w:val="26"/>
          <w:szCs w:val="26"/>
        </w:rPr>
        <w:t>опия технического паспорта</w:t>
      </w:r>
      <w:r w:rsidRPr="00BF7D89">
        <w:rPr>
          <w:rFonts w:eastAsia="Courier New"/>
          <w:iCs/>
          <w:color w:val="000000"/>
          <w:spacing w:val="-4"/>
          <w:sz w:val="26"/>
          <w:szCs w:val="26"/>
        </w:rPr>
        <w:t xml:space="preserve"> </w:t>
      </w:r>
      <w:r w:rsidR="0060055D" w:rsidRPr="00BF7D89">
        <w:rPr>
          <w:rFonts w:eastAsia="Courier New"/>
          <w:iCs/>
          <w:color w:val="000000"/>
          <w:spacing w:val="-4"/>
          <w:sz w:val="26"/>
          <w:szCs w:val="26"/>
        </w:rPr>
        <w:t>рентгеновского кабинета;</w:t>
      </w:r>
    </w:p>
    <w:p w14:paraId="73FBCD68" w14:textId="4F09FD9F" w:rsidR="0060055D" w:rsidRPr="00BF7D89" w:rsidRDefault="00BF7D89" w:rsidP="00BF7D89">
      <w:pPr>
        <w:ind w:firstLine="708"/>
        <w:contextualSpacing/>
        <w:jc w:val="both"/>
        <w:rPr>
          <w:rFonts w:eastAsia="Courier New"/>
          <w:iCs/>
          <w:color w:val="000000"/>
          <w:spacing w:val="-4"/>
          <w:sz w:val="26"/>
          <w:szCs w:val="26"/>
        </w:rPr>
      </w:pPr>
      <w:r w:rsidRPr="00BF7D89">
        <w:rPr>
          <w:rFonts w:eastAsia="Courier New"/>
          <w:iCs/>
          <w:color w:val="000000"/>
          <w:spacing w:val="-4"/>
          <w:sz w:val="26"/>
          <w:szCs w:val="26"/>
        </w:rPr>
        <w:lastRenderedPageBreak/>
        <w:t>к</w:t>
      </w:r>
      <w:r w:rsidR="0060055D" w:rsidRPr="00BF7D89">
        <w:rPr>
          <w:rFonts w:eastAsia="Courier New"/>
          <w:iCs/>
          <w:color w:val="000000"/>
          <w:spacing w:val="-4"/>
          <w:sz w:val="26"/>
          <w:szCs w:val="26"/>
        </w:rPr>
        <w:t>опия порядка организации</w:t>
      </w:r>
      <w:r w:rsidRPr="00BF7D89">
        <w:rPr>
          <w:rFonts w:eastAsia="Courier New"/>
          <w:iCs/>
          <w:color w:val="000000"/>
          <w:spacing w:val="-4"/>
          <w:sz w:val="26"/>
          <w:szCs w:val="26"/>
        </w:rPr>
        <w:t xml:space="preserve"> </w:t>
      </w:r>
      <w:r w:rsidR="0060055D" w:rsidRPr="00BF7D89">
        <w:rPr>
          <w:rFonts w:eastAsia="Courier New"/>
          <w:iCs/>
          <w:color w:val="000000"/>
          <w:spacing w:val="-4"/>
          <w:sz w:val="26"/>
          <w:szCs w:val="26"/>
        </w:rPr>
        <w:t>и осуществления производственного контроля за обеспечением радиационной безопасности;</w:t>
      </w:r>
    </w:p>
    <w:p w14:paraId="3BD676DF" w14:textId="590FF3FE" w:rsidR="0060055D" w:rsidRPr="00BF7D89" w:rsidRDefault="00BF7D89" w:rsidP="00BF7D89">
      <w:pPr>
        <w:ind w:firstLine="708"/>
        <w:contextualSpacing/>
        <w:jc w:val="both"/>
        <w:rPr>
          <w:rFonts w:eastAsia="Courier New"/>
          <w:iCs/>
          <w:color w:val="000000"/>
          <w:spacing w:val="-4"/>
          <w:sz w:val="26"/>
          <w:szCs w:val="26"/>
        </w:rPr>
      </w:pPr>
      <w:r w:rsidRPr="00BF7D89">
        <w:rPr>
          <w:rFonts w:eastAsia="Courier New"/>
          <w:iCs/>
          <w:color w:val="000000"/>
          <w:spacing w:val="-4"/>
          <w:sz w:val="26"/>
          <w:szCs w:val="26"/>
        </w:rPr>
        <w:t>с</w:t>
      </w:r>
      <w:r w:rsidR="0060055D" w:rsidRPr="00BF7D89">
        <w:rPr>
          <w:rFonts w:eastAsia="Courier New"/>
          <w:iCs/>
          <w:color w:val="000000"/>
          <w:spacing w:val="-4"/>
          <w:sz w:val="26"/>
          <w:szCs w:val="26"/>
        </w:rPr>
        <w:t>ведения о выполнении</w:t>
      </w:r>
      <w:r w:rsidRPr="00BF7D89">
        <w:rPr>
          <w:rFonts w:eastAsia="Courier New"/>
          <w:iCs/>
          <w:color w:val="000000"/>
          <w:spacing w:val="-4"/>
          <w:sz w:val="26"/>
          <w:szCs w:val="26"/>
        </w:rPr>
        <w:t xml:space="preserve"> </w:t>
      </w:r>
      <w:r w:rsidR="0060055D" w:rsidRPr="00BF7D89">
        <w:rPr>
          <w:rFonts w:eastAsia="Courier New"/>
          <w:iCs/>
          <w:color w:val="000000"/>
          <w:spacing w:val="-4"/>
          <w:sz w:val="26"/>
          <w:szCs w:val="26"/>
        </w:rPr>
        <w:t>производственного контроля</w:t>
      </w:r>
      <w:r w:rsidRPr="00BF7D89">
        <w:rPr>
          <w:rFonts w:eastAsia="Courier New"/>
          <w:iCs/>
          <w:color w:val="000000"/>
          <w:spacing w:val="-4"/>
          <w:sz w:val="26"/>
          <w:szCs w:val="26"/>
        </w:rPr>
        <w:t xml:space="preserve"> </w:t>
      </w:r>
      <w:r w:rsidR="0060055D" w:rsidRPr="00BF7D89">
        <w:rPr>
          <w:rFonts w:eastAsia="Courier New"/>
          <w:iCs/>
          <w:color w:val="000000"/>
          <w:spacing w:val="-4"/>
          <w:sz w:val="26"/>
          <w:szCs w:val="26"/>
        </w:rPr>
        <w:t>за обеспечением радиационной</w:t>
      </w:r>
    </w:p>
    <w:p w14:paraId="2D9B2972" w14:textId="77777777" w:rsidR="0060055D" w:rsidRPr="00BF7D89" w:rsidRDefault="0060055D" w:rsidP="0060055D">
      <w:pPr>
        <w:contextualSpacing/>
        <w:jc w:val="both"/>
        <w:rPr>
          <w:rFonts w:eastAsia="Courier New"/>
          <w:iCs/>
          <w:color w:val="000000"/>
          <w:spacing w:val="-4"/>
          <w:sz w:val="26"/>
          <w:szCs w:val="26"/>
        </w:rPr>
      </w:pPr>
      <w:r w:rsidRPr="00BF7D89">
        <w:rPr>
          <w:rFonts w:eastAsia="Courier New"/>
          <w:iCs/>
          <w:color w:val="000000"/>
          <w:spacing w:val="-4"/>
          <w:sz w:val="26"/>
          <w:szCs w:val="26"/>
        </w:rPr>
        <w:t>безопасности;</w:t>
      </w:r>
    </w:p>
    <w:p w14:paraId="5838426A" w14:textId="078FA17A" w:rsidR="0060055D" w:rsidRPr="00BF7D89" w:rsidRDefault="00BF7D89" w:rsidP="00BF7D89">
      <w:pPr>
        <w:ind w:firstLine="708"/>
        <w:contextualSpacing/>
        <w:jc w:val="both"/>
        <w:rPr>
          <w:rFonts w:eastAsia="Courier New"/>
          <w:iCs/>
          <w:color w:val="000000"/>
          <w:spacing w:val="-4"/>
          <w:sz w:val="26"/>
          <w:szCs w:val="26"/>
        </w:rPr>
      </w:pPr>
      <w:r w:rsidRPr="00BF7D89">
        <w:rPr>
          <w:rFonts w:eastAsia="Courier New"/>
          <w:iCs/>
          <w:color w:val="000000"/>
          <w:spacing w:val="-4"/>
          <w:sz w:val="26"/>
          <w:szCs w:val="26"/>
        </w:rPr>
        <w:t>к</w:t>
      </w:r>
      <w:r w:rsidR="0060055D" w:rsidRPr="00BF7D89">
        <w:rPr>
          <w:rFonts w:eastAsia="Courier New"/>
          <w:iCs/>
          <w:color w:val="000000"/>
          <w:spacing w:val="-4"/>
          <w:sz w:val="26"/>
          <w:szCs w:val="26"/>
        </w:rPr>
        <w:t>опия радиационно-гигиенического паспорта пользователя ИИИ</w:t>
      </w:r>
      <w:r>
        <w:rPr>
          <w:rFonts w:eastAsia="Courier New"/>
          <w:iCs/>
          <w:color w:val="000000"/>
          <w:spacing w:val="-4"/>
          <w:sz w:val="26"/>
          <w:szCs w:val="26"/>
        </w:rPr>
        <w:t>.</w:t>
      </w:r>
    </w:p>
    <w:p w14:paraId="0158CBB5" w14:textId="77777777" w:rsidR="0060055D" w:rsidRPr="0060055D" w:rsidRDefault="0060055D" w:rsidP="0060055D">
      <w:pPr>
        <w:contextualSpacing/>
        <w:jc w:val="both"/>
        <w:rPr>
          <w:rFonts w:eastAsia="Courier New"/>
          <w:i/>
          <w:color w:val="000000"/>
          <w:spacing w:val="-4"/>
          <w:sz w:val="26"/>
          <w:szCs w:val="26"/>
        </w:rPr>
      </w:pPr>
    </w:p>
    <w:p w14:paraId="70E65097" w14:textId="2C326B16" w:rsidR="0060055D" w:rsidRPr="0060055D" w:rsidRDefault="0060055D" w:rsidP="0060055D">
      <w:pPr>
        <w:contextualSpacing/>
        <w:jc w:val="both"/>
        <w:rPr>
          <w:rFonts w:eastAsia="Courier New"/>
          <w:i/>
          <w:color w:val="000000"/>
          <w:spacing w:val="-4"/>
          <w:sz w:val="26"/>
          <w:szCs w:val="26"/>
        </w:rPr>
      </w:pPr>
      <w:r w:rsidRPr="0060055D">
        <w:rPr>
          <w:rFonts w:eastAsia="Courier New"/>
          <w:i/>
          <w:color w:val="000000"/>
          <w:spacing w:val="-4"/>
          <w:sz w:val="26"/>
          <w:szCs w:val="26"/>
        </w:rPr>
        <w:t>Для получения санитарно-гигиенического заключения о деятельности, связанной с использованием источников иных вредных физических воздействий (передающие радиотехнические объекты):</w:t>
      </w:r>
    </w:p>
    <w:p w14:paraId="6524D5C3" w14:textId="66A90CB7" w:rsidR="0060055D" w:rsidRPr="00BF7D89" w:rsidRDefault="00BF7D89" w:rsidP="00BF7D89">
      <w:pPr>
        <w:ind w:firstLine="708"/>
        <w:contextualSpacing/>
        <w:jc w:val="both"/>
        <w:rPr>
          <w:rFonts w:eastAsia="Courier New"/>
          <w:iCs/>
          <w:color w:val="000000"/>
          <w:spacing w:val="-4"/>
          <w:sz w:val="26"/>
          <w:szCs w:val="26"/>
        </w:rPr>
      </w:pPr>
      <w:r w:rsidRPr="00BF7D89">
        <w:rPr>
          <w:rFonts w:eastAsia="Courier New"/>
          <w:iCs/>
          <w:color w:val="000000"/>
          <w:spacing w:val="-4"/>
          <w:sz w:val="26"/>
          <w:szCs w:val="26"/>
        </w:rPr>
        <w:t>к</w:t>
      </w:r>
      <w:r w:rsidR="0060055D" w:rsidRPr="00BF7D89">
        <w:rPr>
          <w:rFonts w:eastAsia="Courier New"/>
          <w:iCs/>
          <w:color w:val="000000"/>
          <w:spacing w:val="-4"/>
          <w:sz w:val="26"/>
          <w:szCs w:val="26"/>
        </w:rPr>
        <w:t>опия санитарного паспорта</w:t>
      </w:r>
      <w:r w:rsidRPr="00BF7D89">
        <w:rPr>
          <w:rFonts w:eastAsia="Courier New"/>
          <w:iCs/>
          <w:color w:val="000000"/>
          <w:spacing w:val="-4"/>
          <w:sz w:val="26"/>
          <w:szCs w:val="26"/>
        </w:rPr>
        <w:t xml:space="preserve"> </w:t>
      </w:r>
      <w:r w:rsidR="0060055D" w:rsidRPr="00BF7D89">
        <w:rPr>
          <w:rFonts w:eastAsia="Courier New"/>
          <w:iCs/>
          <w:color w:val="000000"/>
          <w:spacing w:val="-4"/>
          <w:sz w:val="26"/>
          <w:szCs w:val="26"/>
        </w:rPr>
        <w:t>передающего радиотехнического объекта;</w:t>
      </w:r>
    </w:p>
    <w:p w14:paraId="79A680A2" w14:textId="47744E4B" w:rsidR="0060055D" w:rsidRPr="0060055D" w:rsidRDefault="00BF7D89" w:rsidP="00BF7D89">
      <w:pPr>
        <w:ind w:firstLine="708"/>
        <w:contextualSpacing/>
        <w:jc w:val="both"/>
        <w:rPr>
          <w:rFonts w:eastAsia="Courier New"/>
          <w:i/>
          <w:color w:val="000000"/>
          <w:spacing w:val="-4"/>
          <w:sz w:val="26"/>
          <w:szCs w:val="26"/>
        </w:rPr>
      </w:pPr>
      <w:r>
        <w:rPr>
          <w:rFonts w:eastAsia="Courier New"/>
          <w:iCs/>
          <w:color w:val="000000"/>
          <w:spacing w:val="-4"/>
          <w:sz w:val="26"/>
          <w:szCs w:val="26"/>
        </w:rPr>
        <w:t>п</w:t>
      </w:r>
      <w:r w:rsidR="0060055D" w:rsidRPr="00BF7D89">
        <w:rPr>
          <w:rFonts w:eastAsia="Courier New"/>
          <w:iCs/>
          <w:color w:val="000000"/>
          <w:spacing w:val="-4"/>
          <w:sz w:val="26"/>
          <w:szCs w:val="26"/>
        </w:rPr>
        <w:t>рограмма производственного</w:t>
      </w:r>
      <w:r>
        <w:rPr>
          <w:rFonts w:eastAsia="Courier New"/>
          <w:iCs/>
          <w:color w:val="000000"/>
          <w:spacing w:val="-4"/>
          <w:sz w:val="26"/>
          <w:szCs w:val="26"/>
        </w:rPr>
        <w:t xml:space="preserve"> </w:t>
      </w:r>
      <w:r w:rsidR="0060055D" w:rsidRPr="00BF7D89">
        <w:rPr>
          <w:rFonts w:eastAsia="Courier New"/>
          <w:iCs/>
          <w:color w:val="000000"/>
          <w:spacing w:val="-4"/>
          <w:sz w:val="26"/>
          <w:szCs w:val="26"/>
        </w:rPr>
        <w:t>контроля</w:t>
      </w:r>
      <w:r>
        <w:rPr>
          <w:rFonts w:eastAsia="Courier New"/>
          <w:iCs/>
          <w:color w:val="000000"/>
          <w:spacing w:val="-4"/>
          <w:sz w:val="26"/>
          <w:szCs w:val="26"/>
        </w:rPr>
        <w:t>.</w:t>
      </w:r>
    </w:p>
    <w:p w14:paraId="03A1B1A1" w14:textId="77777777" w:rsidR="0060055D" w:rsidRPr="0060055D" w:rsidRDefault="0060055D" w:rsidP="0060055D">
      <w:pPr>
        <w:contextualSpacing/>
        <w:jc w:val="both"/>
        <w:rPr>
          <w:rFonts w:eastAsia="Courier New"/>
          <w:i/>
          <w:color w:val="000000"/>
          <w:spacing w:val="-4"/>
          <w:sz w:val="26"/>
          <w:szCs w:val="26"/>
        </w:rPr>
      </w:pPr>
      <w:r w:rsidRPr="0060055D">
        <w:rPr>
          <w:rFonts w:eastAsia="Courier New"/>
          <w:i/>
          <w:color w:val="000000"/>
          <w:spacing w:val="-4"/>
          <w:sz w:val="26"/>
          <w:szCs w:val="26"/>
        </w:rPr>
        <w:t>Для получения санитарно-гигиенического заключения о деятельности, связанной с использованием источников иных вредных физических воздействий (базовые станции систем сотовой подвижной электросвязи и широкополосного беспроводного доступа):</w:t>
      </w:r>
    </w:p>
    <w:p w14:paraId="06359D19" w14:textId="350010B5" w:rsidR="0060055D" w:rsidRPr="001E2E02" w:rsidRDefault="00BF7D89" w:rsidP="001E2E02">
      <w:pPr>
        <w:ind w:firstLine="708"/>
        <w:contextualSpacing/>
        <w:jc w:val="both"/>
        <w:rPr>
          <w:rFonts w:eastAsia="Courier New"/>
          <w:iCs/>
          <w:color w:val="000000"/>
          <w:spacing w:val="-4"/>
          <w:sz w:val="26"/>
          <w:szCs w:val="26"/>
        </w:rPr>
      </w:pPr>
      <w:r w:rsidRPr="001E2E02">
        <w:rPr>
          <w:rFonts w:eastAsia="Courier New"/>
          <w:iCs/>
          <w:color w:val="000000"/>
          <w:spacing w:val="-4"/>
          <w:sz w:val="26"/>
          <w:szCs w:val="26"/>
        </w:rPr>
        <w:t>к</w:t>
      </w:r>
      <w:r w:rsidR="0060055D" w:rsidRPr="001E2E02">
        <w:rPr>
          <w:rFonts w:eastAsia="Courier New"/>
          <w:iCs/>
          <w:color w:val="000000"/>
          <w:spacing w:val="-4"/>
          <w:sz w:val="26"/>
          <w:szCs w:val="26"/>
        </w:rPr>
        <w:t>опия санитарного паспорта базовой станции системы сотовой подвижной электросвязи и широкополосного беспроводного доступа</w:t>
      </w:r>
      <w:r w:rsidR="001E2E02" w:rsidRPr="001E2E02">
        <w:rPr>
          <w:rFonts w:eastAsia="Courier New"/>
          <w:iCs/>
          <w:color w:val="000000"/>
          <w:spacing w:val="-4"/>
          <w:sz w:val="26"/>
          <w:szCs w:val="26"/>
        </w:rPr>
        <w:t>.</w:t>
      </w:r>
    </w:p>
    <w:p w14:paraId="51D86F59" w14:textId="77777777" w:rsidR="0060055D" w:rsidRPr="0060055D" w:rsidRDefault="0060055D" w:rsidP="0060055D">
      <w:pPr>
        <w:contextualSpacing/>
        <w:jc w:val="both"/>
        <w:rPr>
          <w:rFonts w:eastAsia="Courier New"/>
          <w:i/>
          <w:color w:val="000000"/>
          <w:spacing w:val="-4"/>
          <w:sz w:val="26"/>
          <w:szCs w:val="26"/>
        </w:rPr>
      </w:pPr>
      <w:r w:rsidRPr="0060055D">
        <w:rPr>
          <w:rFonts w:eastAsia="Courier New"/>
          <w:i/>
          <w:color w:val="000000"/>
          <w:spacing w:val="-4"/>
          <w:sz w:val="26"/>
          <w:szCs w:val="26"/>
        </w:rPr>
        <w:t>Для получения санитарно-гигиенического заключения о деятельности, связанной с использованием источников иных вредных физических воздействий (магнитно-резонансные томографы):</w:t>
      </w:r>
    </w:p>
    <w:p w14:paraId="5DB0B9D1" w14:textId="6B108725" w:rsidR="0060055D" w:rsidRPr="0060055D" w:rsidRDefault="001E2E02" w:rsidP="001E2E02">
      <w:pPr>
        <w:ind w:firstLine="708"/>
        <w:contextualSpacing/>
        <w:jc w:val="both"/>
        <w:rPr>
          <w:rFonts w:eastAsia="Courier New"/>
          <w:i/>
          <w:color w:val="000000"/>
          <w:spacing w:val="-4"/>
          <w:sz w:val="26"/>
          <w:szCs w:val="26"/>
        </w:rPr>
      </w:pPr>
      <w:r w:rsidRPr="001E2E02">
        <w:rPr>
          <w:rFonts w:eastAsia="Courier New"/>
          <w:iCs/>
          <w:color w:val="000000"/>
          <w:spacing w:val="-4"/>
          <w:sz w:val="26"/>
          <w:szCs w:val="26"/>
        </w:rPr>
        <w:t>к</w:t>
      </w:r>
      <w:r w:rsidR="0060055D" w:rsidRPr="001E2E02">
        <w:rPr>
          <w:rFonts w:eastAsia="Courier New"/>
          <w:iCs/>
          <w:color w:val="000000"/>
          <w:spacing w:val="-4"/>
          <w:sz w:val="26"/>
          <w:szCs w:val="26"/>
        </w:rPr>
        <w:t>опия санитарного паспорта магнитно-резонансного томографа</w:t>
      </w:r>
      <w:r>
        <w:rPr>
          <w:rFonts w:eastAsia="Courier New"/>
          <w:iCs/>
          <w:color w:val="000000"/>
          <w:spacing w:val="-4"/>
          <w:sz w:val="26"/>
          <w:szCs w:val="26"/>
        </w:rPr>
        <w:t>.</w:t>
      </w:r>
    </w:p>
    <w:p w14:paraId="18558C39" w14:textId="741D7D3D" w:rsidR="0060055D" w:rsidRPr="0060055D" w:rsidRDefault="0060055D" w:rsidP="0060055D">
      <w:pPr>
        <w:contextualSpacing/>
        <w:jc w:val="both"/>
        <w:rPr>
          <w:rFonts w:eastAsia="Courier New"/>
          <w:i/>
          <w:color w:val="000000"/>
          <w:spacing w:val="-4"/>
          <w:sz w:val="26"/>
          <w:szCs w:val="26"/>
        </w:rPr>
      </w:pPr>
      <w:r w:rsidRPr="0060055D">
        <w:rPr>
          <w:rFonts w:eastAsia="Courier New"/>
          <w:i/>
          <w:color w:val="000000"/>
          <w:spacing w:val="-4"/>
          <w:sz w:val="26"/>
          <w:szCs w:val="26"/>
        </w:rPr>
        <w:t>Для получения санитарно-гигиенического заключения о деятельности, связанной с использованием источников иных вредных физических воздействий (лазерные изделия классов 1M, 2, 2M, 3R, 3B и 4):</w:t>
      </w:r>
    </w:p>
    <w:p w14:paraId="00957400" w14:textId="70246C90" w:rsidR="0060055D" w:rsidRPr="001E2E02" w:rsidRDefault="001E2E02" w:rsidP="001E2E02">
      <w:pPr>
        <w:ind w:firstLine="708"/>
        <w:contextualSpacing/>
        <w:jc w:val="both"/>
        <w:rPr>
          <w:rFonts w:eastAsia="Courier New"/>
          <w:iCs/>
          <w:color w:val="000000"/>
          <w:spacing w:val="-4"/>
          <w:sz w:val="26"/>
          <w:szCs w:val="26"/>
        </w:rPr>
      </w:pPr>
      <w:r w:rsidRPr="001E2E02">
        <w:rPr>
          <w:rFonts w:eastAsia="Courier New"/>
          <w:iCs/>
          <w:color w:val="000000"/>
          <w:spacing w:val="-4"/>
          <w:sz w:val="26"/>
          <w:szCs w:val="26"/>
        </w:rPr>
        <w:t>э</w:t>
      </w:r>
      <w:r w:rsidR="0060055D" w:rsidRPr="001E2E02">
        <w:rPr>
          <w:rFonts w:eastAsia="Courier New"/>
          <w:iCs/>
          <w:color w:val="000000"/>
          <w:spacing w:val="-4"/>
          <w:sz w:val="26"/>
          <w:szCs w:val="26"/>
        </w:rPr>
        <w:t>ксплуатационная документация на лазерное изделие;</w:t>
      </w:r>
    </w:p>
    <w:p w14:paraId="2B386260" w14:textId="0B70DBA0" w:rsidR="00FA579D" w:rsidRDefault="001E2E02" w:rsidP="001E2E02">
      <w:pPr>
        <w:ind w:firstLine="708"/>
        <w:contextualSpacing/>
        <w:jc w:val="both"/>
        <w:rPr>
          <w:rFonts w:eastAsia="Courier New"/>
          <w:iCs/>
          <w:color w:val="000000"/>
          <w:spacing w:val="-4"/>
          <w:sz w:val="26"/>
          <w:szCs w:val="26"/>
        </w:rPr>
      </w:pPr>
      <w:r>
        <w:rPr>
          <w:rFonts w:eastAsia="Courier New"/>
          <w:iCs/>
          <w:color w:val="000000"/>
          <w:spacing w:val="-4"/>
          <w:sz w:val="26"/>
          <w:szCs w:val="26"/>
        </w:rPr>
        <w:t>р</w:t>
      </w:r>
      <w:r w:rsidR="0060055D" w:rsidRPr="001E2E02">
        <w:rPr>
          <w:rFonts w:eastAsia="Courier New"/>
          <w:iCs/>
          <w:color w:val="000000"/>
          <w:spacing w:val="-4"/>
          <w:sz w:val="26"/>
          <w:szCs w:val="26"/>
        </w:rPr>
        <w:t>езультаты дозиметрического</w:t>
      </w:r>
      <w:r>
        <w:rPr>
          <w:rFonts w:eastAsia="Courier New"/>
          <w:iCs/>
          <w:color w:val="000000"/>
          <w:spacing w:val="-4"/>
          <w:sz w:val="26"/>
          <w:szCs w:val="26"/>
        </w:rPr>
        <w:t xml:space="preserve"> </w:t>
      </w:r>
      <w:r w:rsidR="0060055D" w:rsidRPr="001E2E02">
        <w:rPr>
          <w:rFonts w:eastAsia="Courier New"/>
          <w:iCs/>
          <w:color w:val="000000"/>
          <w:spacing w:val="-4"/>
          <w:sz w:val="26"/>
          <w:szCs w:val="26"/>
        </w:rPr>
        <w:t>контроля</w:t>
      </w:r>
      <w:r>
        <w:rPr>
          <w:rFonts w:eastAsia="Courier New"/>
          <w:iCs/>
          <w:color w:val="000000"/>
          <w:spacing w:val="-4"/>
          <w:sz w:val="26"/>
          <w:szCs w:val="26"/>
        </w:rPr>
        <w:t>.</w:t>
      </w:r>
    </w:p>
    <w:p w14:paraId="1D443C8A" w14:textId="77777777" w:rsidR="001E2E02" w:rsidRPr="001E2E02" w:rsidRDefault="001E2E02" w:rsidP="001E2E02">
      <w:pPr>
        <w:ind w:firstLine="708"/>
        <w:contextualSpacing/>
        <w:jc w:val="both"/>
        <w:rPr>
          <w:iCs/>
          <w:sz w:val="26"/>
          <w:szCs w:val="26"/>
        </w:rPr>
      </w:pPr>
    </w:p>
    <w:p w14:paraId="0CB59D5F" w14:textId="31682BC8" w:rsidR="002C6D90" w:rsidRPr="002C6D90" w:rsidRDefault="002C6D90" w:rsidP="0060055D">
      <w:pPr>
        <w:autoSpaceDE w:val="0"/>
        <w:autoSpaceDN w:val="0"/>
        <w:jc w:val="both"/>
        <w:rPr>
          <w:bCs/>
          <w:sz w:val="26"/>
          <w:szCs w:val="26"/>
        </w:rPr>
      </w:pPr>
      <w:r w:rsidRPr="002C6D90">
        <w:rPr>
          <w:bCs/>
          <w:sz w:val="26"/>
          <w:szCs w:val="26"/>
        </w:rPr>
        <w:t>Всего предоставлено документов</w:t>
      </w:r>
      <w:r w:rsidRPr="002C6D90">
        <w:rPr>
          <w:sz w:val="26"/>
          <w:szCs w:val="26"/>
        </w:rPr>
        <w:t xml:space="preserve"> и (или) сведений на ____ листах.</w:t>
      </w:r>
    </w:p>
    <w:p w14:paraId="2E62EC2D" w14:textId="77777777" w:rsidR="002C6D90" w:rsidRPr="002C6D90" w:rsidRDefault="002C6D90" w:rsidP="0060055D">
      <w:pPr>
        <w:autoSpaceDE w:val="0"/>
        <w:autoSpaceDN w:val="0"/>
        <w:jc w:val="both"/>
        <w:rPr>
          <w:bCs/>
          <w:sz w:val="28"/>
          <w:szCs w:val="28"/>
        </w:rPr>
      </w:pPr>
      <w:r w:rsidRPr="002C6D90">
        <w:rPr>
          <w:bCs/>
          <w:sz w:val="26"/>
          <w:szCs w:val="26"/>
        </w:rPr>
        <w:t>Достоверность представляемых документов подтверждаю:</w:t>
      </w:r>
      <w:r w:rsidRPr="002C6D90">
        <w:rPr>
          <w:bCs/>
          <w:sz w:val="28"/>
          <w:szCs w:val="28"/>
        </w:rPr>
        <w:t xml:space="preserve"> _________________</w:t>
      </w:r>
    </w:p>
    <w:p w14:paraId="240B49B3" w14:textId="77777777" w:rsidR="002C6D90" w:rsidRPr="002C6D90" w:rsidRDefault="002C6D90" w:rsidP="0060055D">
      <w:pPr>
        <w:autoSpaceDE w:val="0"/>
        <w:autoSpaceDN w:val="0"/>
        <w:ind w:left="7080" w:firstLine="708"/>
        <w:jc w:val="both"/>
        <w:rPr>
          <w:bCs/>
          <w:sz w:val="28"/>
          <w:szCs w:val="28"/>
          <w:vertAlign w:val="superscript"/>
        </w:rPr>
      </w:pPr>
      <w:r w:rsidRPr="002C6D90">
        <w:rPr>
          <w:bCs/>
          <w:sz w:val="28"/>
          <w:szCs w:val="28"/>
          <w:vertAlign w:val="superscript"/>
        </w:rPr>
        <w:t>(подпись)</w:t>
      </w:r>
    </w:p>
    <w:p w14:paraId="712F2DDE" w14:textId="77777777" w:rsidR="002C6D90" w:rsidRPr="002C6D90" w:rsidRDefault="002C6D90" w:rsidP="002C6D90">
      <w:pPr>
        <w:autoSpaceDE w:val="0"/>
        <w:autoSpaceDN w:val="0"/>
        <w:jc w:val="both"/>
        <w:rPr>
          <w:sz w:val="26"/>
          <w:szCs w:val="26"/>
        </w:rPr>
      </w:pPr>
      <w:r w:rsidRPr="002C6D90">
        <w:rPr>
          <w:sz w:val="26"/>
          <w:szCs w:val="26"/>
        </w:rPr>
        <w:t xml:space="preserve">Решение об осуществлении административной процедуры просим </w:t>
      </w:r>
      <w:r w:rsidRPr="002C6D90">
        <w:rPr>
          <w:bCs/>
          <w:sz w:val="26"/>
          <w:szCs w:val="26"/>
        </w:rPr>
        <w:t xml:space="preserve">(нужное подчеркнуть) направить по почте, по электронной почте, </w:t>
      </w:r>
      <w:r w:rsidRPr="002C6D90">
        <w:rPr>
          <w:sz w:val="26"/>
          <w:szCs w:val="26"/>
        </w:rPr>
        <w:t xml:space="preserve">выдать представителю </w:t>
      </w:r>
    </w:p>
    <w:p w14:paraId="39FF8427" w14:textId="77777777" w:rsidR="002C6D90" w:rsidRPr="002C6D90" w:rsidRDefault="002C6D90" w:rsidP="002C6D90">
      <w:pPr>
        <w:autoSpaceDE w:val="0"/>
        <w:autoSpaceDN w:val="0"/>
        <w:jc w:val="both"/>
        <w:rPr>
          <w:sz w:val="28"/>
          <w:szCs w:val="28"/>
        </w:rPr>
      </w:pPr>
      <w:r w:rsidRPr="002C6D90">
        <w:rPr>
          <w:sz w:val="28"/>
          <w:szCs w:val="28"/>
        </w:rPr>
        <w:t>____________________________________________________________________</w:t>
      </w:r>
    </w:p>
    <w:p w14:paraId="1A7D923B" w14:textId="77777777" w:rsidR="002C6D90" w:rsidRPr="002C6D90" w:rsidRDefault="002C6D90" w:rsidP="002C6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 w:rsidRPr="002C6D90"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14:paraId="12EC2B50" w14:textId="77777777" w:rsidR="002C6D90" w:rsidRPr="002C6D90" w:rsidRDefault="002C6D90" w:rsidP="002C6D90">
      <w:pPr>
        <w:autoSpaceDE w:val="0"/>
        <w:autoSpaceDN w:val="0"/>
        <w:jc w:val="both"/>
        <w:rPr>
          <w:bCs/>
          <w:sz w:val="26"/>
          <w:szCs w:val="26"/>
        </w:rPr>
      </w:pPr>
      <w:r w:rsidRPr="002C6D90">
        <w:rPr>
          <w:bCs/>
          <w:sz w:val="26"/>
          <w:szCs w:val="26"/>
        </w:rPr>
        <w:t>О вынесении административного решения просим уведомить по телефону ___________ (</w:t>
      </w:r>
      <w:r w:rsidRPr="002C6D90">
        <w:rPr>
          <w:bCs/>
          <w:sz w:val="26"/>
          <w:szCs w:val="26"/>
          <w:lang w:val="en-US"/>
        </w:rPr>
        <w:t>SMS</w:t>
      </w:r>
      <w:r w:rsidRPr="002C6D90">
        <w:rPr>
          <w:bCs/>
          <w:sz w:val="26"/>
          <w:szCs w:val="26"/>
        </w:rPr>
        <w:t xml:space="preserve">, </w:t>
      </w:r>
      <w:r w:rsidRPr="002C6D90">
        <w:rPr>
          <w:bCs/>
          <w:sz w:val="26"/>
          <w:szCs w:val="26"/>
          <w:lang w:val="en-US"/>
        </w:rPr>
        <w:t>Viber</w:t>
      </w:r>
      <w:r w:rsidRPr="002C6D90">
        <w:rPr>
          <w:bCs/>
          <w:sz w:val="26"/>
          <w:szCs w:val="26"/>
        </w:rPr>
        <w:t>) или на электронную почту _____________________ .</w:t>
      </w:r>
    </w:p>
    <w:p w14:paraId="0946541D" w14:textId="77777777" w:rsidR="002C6D90" w:rsidRPr="002C6D90" w:rsidRDefault="002C6D90" w:rsidP="002C6D90">
      <w:pPr>
        <w:autoSpaceDE w:val="0"/>
        <w:autoSpaceDN w:val="0"/>
        <w:jc w:val="both"/>
        <w:rPr>
          <w:bCs/>
          <w:sz w:val="26"/>
          <w:szCs w:val="26"/>
        </w:rPr>
      </w:pPr>
    </w:p>
    <w:p w14:paraId="788BC4DF" w14:textId="77777777" w:rsidR="00D847C2" w:rsidRPr="00D847C2" w:rsidRDefault="00D847C2" w:rsidP="00D847C2">
      <w:pPr>
        <w:rPr>
          <w:bCs/>
          <w:sz w:val="26"/>
          <w:szCs w:val="26"/>
        </w:rPr>
      </w:pPr>
      <w:r w:rsidRPr="00D847C2">
        <w:rPr>
          <w:bCs/>
          <w:sz w:val="26"/>
          <w:szCs w:val="26"/>
        </w:rPr>
        <w:t>Руководитель организации</w:t>
      </w:r>
    </w:p>
    <w:p w14:paraId="250C9AB8" w14:textId="77777777" w:rsidR="00D847C2" w:rsidRPr="00D847C2" w:rsidRDefault="00D847C2" w:rsidP="00D847C2">
      <w:pPr>
        <w:rPr>
          <w:bCs/>
          <w:sz w:val="26"/>
          <w:szCs w:val="26"/>
        </w:rPr>
      </w:pPr>
      <w:r w:rsidRPr="00D847C2">
        <w:rPr>
          <w:bCs/>
          <w:sz w:val="26"/>
          <w:szCs w:val="26"/>
        </w:rPr>
        <w:t>(индивидуальный предприниматель)</w:t>
      </w:r>
    </w:p>
    <w:p w14:paraId="6F985A7C" w14:textId="1ADECC71" w:rsidR="00D847C2" w:rsidRPr="00D847C2" w:rsidRDefault="00D847C2" w:rsidP="00D847C2">
      <w:pPr>
        <w:rPr>
          <w:bCs/>
          <w:sz w:val="26"/>
          <w:szCs w:val="26"/>
        </w:rPr>
      </w:pPr>
      <w:r>
        <w:rPr>
          <w:bCs/>
          <w:sz w:val="26"/>
          <w:szCs w:val="26"/>
        </w:rPr>
        <w:t>и</w:t>
      </w:r>
      <w:r w:rsidRPr="00D847C2">
        <w:rPr>
          <w:bCs/>
          <w:sz w:val="26"/>
          <w:szCs w:val="26"/>
        </w:rPr>
        <w:t>ли уполномоченное им лицо</w:t>
      </w:r>
      <w:r w:rsidRPr="00D847C2">
        <w:rPr>
          <w:bCs/>
          <w:sz w:val="26"/>
          <w:szCs w:val="26"/>
        </w:rPr>
        <w:tab/>
        <w:t>_________________</w:t>
      </w:r>
      <w:r w:rsidRPr="00D847C2">
        <w:rPr>
          <w:bCs/>
          <w:sz w:val="26"/>
          <w:szCs w:val="26"/>
        </w:rPr>
        <w:tab/>
        <w:t xml:space="preserve">_______________________ </w:t>
      </w:r>
    </w:p>
    <w:p w14:paraId="42D4387D" w14:textId="77777777" w:rsidR="00D847C2" w:rsidRPr="00D847C2" w:rsidRDefault="00D847C2" w:rsidP="00D847C2">
      <w:pPr>
        <w:rPr>
          <w:bCs/>
          <w:sz w:val="26"/>
          <w:szCs w:val="26"/>
          <w:vertAlign w:val="superscript"/>
        </w:rPr>
      </w:pPr>
      <w:r w:rsidRPr="00D847C2">
        <w:rPr>
          <w:bCs/>
          <w:sz w:val="26"/>
          <w:szCs w:val="26"/>
          <w:vertAlign w:val="superscript"/>
        </w:rPr>
        <w:tab/>
      </w:r>
      <w:r w:rsidRPr="00D847C2">
        <w:rPr>
          <w:bCs/>
          <w:sz w:val="26"/>
          <w:szCs w:val="26"/>
          <w:vertAlign w:val="superscript"/>
        </w:rPr>
        <w:tab/>
      </w:r>
      <w:r w:rsidRPr="00D847C2">
        <w:rPr>
          <w:bCs/>
          <w:sz w:val="26"/>
          <w:szCs w:val="26"/>
          <w:vertAlign w:val="superscript"/>
        </w:rPr>
        <w:tab/>
      </w:r>
      <w:r w:rsidRPr="00D847C2">
        <w:rPr>
          <w:bCs/>
          <w:sz w:val="26"/>
          <w:szCs w:val="26"/>
          <w:vertAlign w:val="superscript"/>
        </w:rPr>
        <w:tab/>
      </w:r>
      <w:r w:rsidRPr="00D847C2">
        <w:rPr>
          <w:bCs/>
          <w:sz w:val="26"/>
          <w:szCs w:val="26"/>
          <w:vertAlign w:val="superscript"/>
        </w:rPr>
        <w:tab/>
      </w:r>
      <w:r w:rsidRPr="00D847C2">
        <w:rPr>
          <w:bCs/>
          <w:sz w:val="26"/>
          <w:szCs w:val="26"/>
          <w:vertAlign w:val="superscript"/>
        </w:rPr>
        <w:tab/>
        <w:t>(подпись)</w:t>
      </w:r>
      <w:r w:rsidRPr="00D847C2">
        <w:rPr>
          <w:bCs/>
          <w:sz w:val="26"/>
          <w:szCs w:val="26"/>
          <w:vertAlign w:val="superscript"/>
        </w:rPr>
        <w:tab/>
      </w:r>
      <w:r w:rsidRPr="00D847C2">
        <w:rPr>
          <w:bCs/>
          <w:sz w:val="26"/>
          <w:szCs w:val="26"/>
          <w:vertAlign w:val="superscript"/>
        </w:rPr>
        <w:tab/>
      </w:r>
      <w:r w:rsidRPr="00D847C2">
        <w:rPr>
          <w:bCs/>
          <w:sz w:val="26"/>
          <w:szCs w:val="26"/>
          <w:vertAlign w:val="superscript"/>
        </w:rPr>
        <w:tab/>
        <w:t>(инициалы, фамилия)</w:t>
      </w:r>
    </w:p>
    <w:p w14:paraId="0ED3DF05" w14:textId="3A35B9D1" w:rsidR="00FF0EF8" w:rsidRDefault="00B57E3C" w:rsidP="002C6D90">
      <w:pPr>
        <w:rPr>
          <w:sz w:val="18"/>
          <w:szCs w:val="18"/>
        </w:rPr>
      </w:pPr>
      <w:r w:rsidRPr="002C6D90">
        <w:rPr>
          <w:sz w:val="18"/>
          <w:szCs w:val="18"/>
        </w:rPr>
        <w:t>ФИО исполнителя, контактный телефон</w:t>
      </w:r>
      <w:r w:rsidR="002C6D90">
        <w:rPr>
          <w:sz w:val="18"/>
          <w:szCs w:val="18"/>
        </w:rPr>
        <w:t xml:space="preserve"> </w:t>
      </w:r>
    </w:p>
    <w:sectPr w:rsidR="00FF0EF8" w:rsidSect="00B10FA8">
      <w:pgSz w:w="11906" w:h="16838"/>
      <w:pgMar w:top="1134" w:right="4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56A5BAB"/>
    <w:multiLevelType w:val="hybridMultilevel"/>
    <w:tmpl w:val="E58CB50E"/>
    <w:lvl w:ilvl="0" w:tplc="6D44380C">
      <w:start w:val="1"/>
      <w:numFmt w:val="decimal"/>
      <w:lvlText w:val="%1."/>
      <w:lvlJc w:val="left"/>
      <w:pPr>
        <w:ind w:left="36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177237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00BF"/>
    <w:rsid w:val="00054018"/>
    <w:rsid w:val="000F5A3B"/>
    <w:rsid w:val="00153F71"/>
    <w:rsid w:val="001E2E02"/>
    <w:rsid w:val="00202C25"/>
    <w:rsid w:val="00234A2B"/>
    <w:rsid w:val="002C6D90"/>
    <w:rsid w:val="0031053E"/>
    <w:rsid w:val="003439F0"/>
    <w:rsid w:val="00382E78"/>
    <w:rsid w:val="004451E8"/>
    <w:rsid w:val="00493CF3"/>
    <w:rsid w:val="004A7CE5"/>
    <w:rsid w:val="004E1D63"/>
    <w:rsid w:val="004F62B6"/>
    <w:rsid w:val="00535609"/>
    <w:rsid w:val="00596829"/>
    <w:rsid w:val="005B3C16"/>
    <w:rsid w:val="005F2E99"/>
    <w:rsid w:val="0060055D"/>
    <w:rsid w:val="00621A70"/>
    <w:rsid w:val="00622159"/>
    <w:rsid w:val="006607C0"/>
    <w:rsid w:val="00666E8A"/>
    <w:rsid w:val="00674A4D"/>
    <w:rsid w:val="00695558"/>
    <w:rsid w:val="006970E2"/>
    <w:rsid w:val="00706DB3"/>
    <w:rsid w:val="00736C49"/>
    <w:rsid w:val="00770257"/>
    <w:rsid w:val="00826409"/>
    <w:rsid w:val="00884416"/>
    <w:rsid w:val="00893165"/>
    <w:rsid w:val="008E2355"/>
    <w:rsid w:val="00901D5F"/>
    <w:rsid w:val="009565C7"/>
    <w:rsid w:val="009619F8"/>
    <w:rsid w:val="00991CA3"/>
    <w:rsid w:val="00A53852"/>
    <w:rsid w:val="00A54149"/>
    <w:rsid w:val="00A60ED5"/>
    <w:rsid w:val="00A6270F"/>
    <w:rsid w:val="00A86393"/>
    <w:rsid w:val="00AF1D33"/>
    <w:rsid w:val="00B10FA8"/>
    <w:rsid w:val="00B26FA3"/>
    <w:rsid w:val="00B4786F"/>
    <w:rsid w:val="00B57E3C"/>
    <w:rsid w:val="00B660B5"/>
    <w:rsid w:val="00B830AC"/>
    <w:rsid w:val="00BB7826"/>
    <w:rsid w:val="00BF7D89"/>
    <w:rsid w:val="00C3258E"/>
    <w:rsid w:val="00C93BD1"/>
    <w:rsid w:val="00CB22B7"/>
    <w:rsid w:val="00CF12CE"/>
    <w:rsid w:val="00D072B0"/>
    <w:rsid w:val="00D1785E"/>
    <w:rsid w:val="00D800C1"/>
    <w:rsid w:val="00D83EA4"/>
    <w:rsid w:val="00D847C2"/>
    <w:rsid w:val="00E447F2"/>
    <w:rsid w:val="00E600BF"/>
    <w:rsid w:val="00E67EB2"/>
    <w:rsid w:val="00EA3850"/>
    <w:rsid w:val="00EA6DD7"/>
    <w:rsid w:val="00F34998"/>
    <w:rsid w:val="00F47EDC"/>
    <w:rsid w:val="00F95115"/>
    <w:rsid w:val="00FA579D"/>
    <w:rsid w:val="00FF0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EC34D2"/>
  <w15:docId w15:val="{6F37A50E-27FE-48E3-9B98-9DE02B2EE4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39F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A53852"/>
    <w:pPr>
      <w:jc w:val="center"/>
    </w:pPr>
    <w:rPr>
      <w:sz w:val="28"/>
    </w:rPr>
  </w:style>
  <w:style w:type="character" w:customStyle="1" w:styleId="30">
    <w:name w:val="Основной текст 3 Знак"/>
    <w:basedOn w:val="a0"/>
    <w:link w:val="3"/>
    <w:rsid w:val="00A5385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ewncpis1s2">
    <w:name w:val="newncpi s1 s2"/>
    <w:basedOn w:val="a"/>
    <w:rsid w:val="00A53852"/>
    <w:pPr>
      <w:spacing w:before="100" w:beforeAutospacing="1" w:after="100" w:afterAutospacing="1"/>
    </w:pPr>
    <w:rPr>
      <w:szCs w:val="24"/>
    </w:rPr>
  </w:style>
  <w:style w:type="paragraph" w:styleId="a3">
    <w:name w:val="Title"/>
    <w:basedOn w:val="a"/>
    <w:link w:val="a4"/>
    <w:qFormat/>
    <w:rsid w:val="00770257"/>
    <w:pPr>
      <w:jc w:val="center"/>
    </w:pPr>
    <w:rPr>
      <w:b/>
      <w:bCs/>
      <w:sz w:val="32"/>
      <w:u w:val="single"/>
    </w:rPr>
  </w:style>
  <w:style w:type="character" w:customStyle="1" w:styleId="a4">
    <w:name w:val="Заголовок Знак"/>
    <w:basedOn w:val="a0"/>
    <w:link w:val="a3"/>
    <w:rsid w:val="00770257"/>
    <w:rPr>
      <w:rFonts w:ascii="Times New Roman" w:eastAsia="Times New Roman" w:hAnsi="Times New Roman" w:cs="Times New Roman"/>
      <w:b/>
      <w:bCs/>
      <w:sz w:val="32"/>
      <w:szCs w:val="20"/>
      <w:u w:val="single"/>
      <w:lang w:eastAsia="ru-RU"/>
    </w:rPr>
  </w:style>
  <w:style w:type="table" w:styleId="a5">
    <w:name w:val="Table Grid"/>
    <w:basedOn w:val="a1"/>
    <w:uiPriority w:val="59"/>
    <w:rsid w:val="00B26F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9565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64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6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2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2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5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9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2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62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4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23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3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4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1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7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9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3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4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5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5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66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3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7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5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3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96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6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F634CC-2B83-4C9A-8B3C-782D7A0AB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761</Words>
  <Characters>4339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Диана</cp:lastModifiedBy>
  <cp:revision>7</cp:revision>
  <cp:lastPrinted>2024-02-28T12:50:00Z</cp:lastPrinted>
  <dcterms:created xsi:type="dcterms:W3CDTF">2023-11-10T08:14:00Z</dcterms:created>
  <dcterms:modified xsi:type="dcterms:W3CDTF">2025-05-26T08:09:00Z</dcterms:modified>
</cp:coreProperties>
</file>