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9EAB" w14:textId="4F8C6B3F" w:rsidR="0060055D" w:rsidRDefault="0060055D">
      <w:r>
        <w:t>Форма № 11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CA9F7BB" w14:textId="77777777" w:rsidR="004451E8" w:rsidRPr="004451E8" w:rsidRDefault="004451E8" w:rsidP="004451E8">
            <w:pPr>
              <w:jc w:val="both"/>
              <w:rPr>
                <w:b/>
                <w:sz w:val="26"/>
                <w:szCs w:val="26"/>
              </w:rPr>
            </w:pPr>
            <w:r w:rsidRPr="004451E8">
              <w:rPr>
                <w:b/>
                <w:sz w:val="26"/>
                <w:szCs w:val="26"/>
              </w:rPr>
              <w:t xml:space="preserve">(при наличии) </w:t>
            </w:r>
          </w:p>
          <w:p w14:paraId="1585C97B" w14:textId="77777777" w:rsidR="004451E8" w:rsidRPr="00FF0EF8" w:rsidRDefault="004451E8" w:rsidP="00B26FA3">
            <w:pPr>
              <w:jc w:val="both"/>
              <w:rPr>
                <w:b/>
                <w:sz w:val="26"/>
                <w:szCs w:val="26"/>
              </w:rPr>
            </w:pP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4AF112B9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Наименование заявителя: ______________________________________________</w:t>
      </w:r>
    </w:p>
    <w:p w14:paraId="1D6816D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>Юридический адрес: __________________________________________________</w:t>
      </w:r>
    </w:p>
    <w:p w14:paraId="3D4091C4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r w:rsidRPr="005B3C16">
        <w:rPr>
          <w:sz w:val="26"/>
          <w:szCs w:val="26"/>
        </w:rPr>
        <w:t xml:space="preserve">Адрес места осуществления </w:t>
      </w:r>
      <w:proofErr w:type="gramStart"/>
      <w:r w:rsidRPr="005B3C16">
        <w:rPr>
          <w:sz w:val="26"/>
          <w:szCs w:val="26"/>
        </w:rPr>
        <w:t>деятельности:_</w:t>
      </w:r>
      <w:proofErr w:type="gramEnd"/>
      <w:r w:rsidRPr="005B3C16">
        <w:rPr>
          <w:sz w:val="26"/>
          <w:szCs w:val="26"/>
        </w:rPr>
        <w:t>_______________________________</w:t>
      </w:r>
    </w:p>
    <w:p w14:paraId="7124E25E" w14:textId="77777777" w:rsidR="005B3C16" w:rsidRPr="005B3C16" w:rsidRDefault="005B3C16" w:rsidP="005B3C16">
      <w:pPr>
        <w:autoSpaceDE w:val="0"/>
        <w:autoSpaceDN w:val="0"/>
        <w:ind w:right="-1"/>
        <w:rPr>
          <w:sz w:val="26"/>
          <w:szCs w:val="26"/>
        </w:rPr>
      </w:pPr>
      <w:proofErr w:type="gramStart"/>
      <w:r w:rsidRPr="005B3C16">
        <w:rPr>
          <w:sz w:val="26"/>
          <w:szCs w:val="26"/>
        </w:rPr>
        <w:t>УНП:_</w:t>
      </w:r>
      <w:proofErr w:type="gramEnd"/>
      <w:r w:rsidRPr="005B3C16">
        <w:rPr>
          <w:sz w:val="26"/>
          <w:szCs w:val="26"/>
        </w:rPr>
        <w:t xml:space="preserve">__________ </w:t>
      </w:r>
      <w:proofErr w:type="gramStart"/>
      <w:r w:rsidRPr="005B3C16">
        <w:rPr>
          <w:sz w:val="26"/>
          <w:szCs w:val="26"/>
        </w:rPr>
        <w:t>телефон:_</w:t>
      </w:r>
      <w:proofErr w:type="gramEnd"/>
      <w:r w:rsidRPr="005B3C16">
        <w:rPr>
          <w:sz w:val="26"/>
          <w:szCs w:val="26"/>
        </w:rPr>
        <w:t xml:space="preserve">_______ адрес электронной </w:t>
      </w:r>
      <w:proofErr w:type="gramStart"/>
      <w:r w:rsidRPr="005B3C16">
        <w:rPr>
          <w:sz w:val="26"/>
          <w:szCs w:val="26"/>
        </w:rPr>
        <w:t>почты:_</w:t>
      </w:r>
      <w:proofErr w:type="gramEnd"/>
      <w:r w:rsidRPr="005B3C16">
        <w:rPr>
          <w:sz w:val="26"/>
          <w:szCs w:val="26"/>
        </w:rPr>
        <w:t>_____________</w:t>
      </w:r>
    </w:p>
    <w:p w14:paraId="2F0D2C0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14:paraId="275E05F2" w14:textId="77777777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  <w:r w:rsidRPr="005B3C16">
        <w:rPr>
          <w:sz w:val="26"/>
          <w:szCs w:val="26"/>
        </w:rPr>
        <w:t>____________________________________________________________________</w:t>
      </w:r>
    </w:p>
    <w:p w14:paraId="7DBE6B29" w14:textId="382C3BBE" w:rsidR="00382E78" w:rsidRPr="004A7CE5" w:rsidRDefault="005B3C16" w:rsidP="00FA579D">
      <w:pPr>
        <w:jc w:val="both"/>
        <w:rPr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FA579D">
        <w:rPr>
          <w:b/>
          <w:bCs/>
          <w:sz w:val="26"/>
          <w:szCs w:val="26"/>
        </w:rPr>
        <w:t>9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FA579D">
        <w:rPr>
          <w:sz w:val="26"/>
          <w:szCs w:val="26"/>
          <w:u w:val="single"/>
          <w:lang w:eastAsia="en-US"/>
        </w:rPr>
        <w:t>П</w:t>
      </w:r>
      <w:r w:rsidR="00FA579D" w:rsidRPr="00FA579D">
        <w:rPr>
          <w:sz w:val="26"/>
          <w:szCs w:val="26"/>
          <w:u w:val="single"/>
        </w:rPr>
        <w:t>олучение санитарно-гигиенического заключения о деятельности, связанной с производством, хранением,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использованием, транспортировкой и захоронением радиоактивных веществ, других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источников ионизирующего излучения, а также использованием источников иных</w:t>
      </w:r>
      <w:r w:rsidR="00FA579D">
        <w:rPr>
          <w:sz w:val="26"/>
          <w:szCs w:val="26"/>
          <w:u w:val="single"/>
        </w:rPr>
        <w:t xml:space="preserve"> </w:t>
      </w:r>
      <w:r w:rsidR="00FA579D" w:rsidRPr="00FA579D">
        <w:rPr>
          <w:sz w:val="26"/>
          <w:szCs w:val="26"/>
          <w:u w:val="single"/>
        </w:rPr>
        <w:t>вредных физических воздействий</w:t>
      </w:r>
      <w:r w:rsidR="00382E78">
        <w:rPr>
          <w:sz w:val="26"/>
          <w:szCs w:val="26"/>
          <w:u w:val="single"/>
        </w:rPr>
        <w:t xml:space="preserve">» </w:t>
      </w:r>
      <w:r w:rsidR="004A7CE5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93CF3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58D18A23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</w:t>
      </w:r>
      <w:r w:rsidR="00493CF3">
        <w:rPr>
          <w:sz w:val="28"/>
          <w:szCs w:val="28"/>
          <w:vertAlign w:val="superscript"/>
        </w:rPr>
        <w:t xml:space="preserve">                 </w:t>
      </w:r>
      <w:r>
        <w:rPr>
          <w:sz w:val="28"/>
          <w:szCs w:val="28"/>
          <w:vertAlign w:val="superscript"/>
        </w:rPr>
        <w:t xml:space="preserve">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74A838F8" w14:textId="33758657" w:rsidR="00E447F2" w:rsidRPr="00E447F2" w:rsidRDefault="00E447F2" w:rsidP="00E447F2">
      <w:pPr>
        <w:autoSpaceDE w:val="0"/>
        <w:autoSpaceDN w:val="0"/>
        <w:ind w:right="-1"/>
        <w:jc w:val="both"/>
        <w:rPr>
          <w:bCs/>
          <w:sz w:val="26"/>
          <w:szCs w:val="26"/>
        </w:rPr>
      </w:pPr>
      <w:r w:rsidRPr="00E447F2">
        <w:rPr>
          <w:bCs/>
          <w:sz w:val="26"/>
          <w:szCs w:val="26"/>
        </w:rPr>
        <w:t xml:space="preserve"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ЕРИП)/банковский платеж (нужное подчеркнуть) </w:t>
      </w:r>
      <w:r>
        <w:rPr>
          <w:bCs/>
          <w:sz w:val="26"/>
          <w:szCs w:val="26"/>
        </w:rPr>
        <w:t>___________________________________________________________________________</w:t>
      </w:r>
    </w:p>
    <w:p w14:paraId="3CFC2F8C" w14:textId="77777777" w:rsidR="00E447F2" w:rsidRDefault="00E447F2" w:rsidP="0060055D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62FA6EBC" w14:textId="429DDB8B" w:rsidR="009565C7" w:rsidRPr="00F95115" w:rsidRDefault="009565C7" w:rsidP="0060055D">
      <w:pPr>
        <w:autoSpaceDE w:val="0"/>
        <w:autoSpaceDN w:val="0"/>
        <w:ind w:right="-1"/>
        <w:jc w:val="both"/>
        <w:rPr>
          <w:sz w:val="26"/>
          <w:szCs w:val="26"/>
        </w:rPr>
      </w:pPr>
      <w:r w:rsidRPr="00F95115">
        <w:rPr>
          <w:sz w:val="26"/>
          <w:szCs w:val="26"/>
        </w:rPr>
        <w:t>К заявлению прилагаются:</w:t>
      </w:r>
    </w:p>
    <w:p w14:paraId="40763569" w14:textId="30DDBB61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производством, хранением, использованием, транспортировкой и захоронением радиоактивных веществ, других источников</w:t>
      </w:r>
      <w:r>
        <w:rPr>
          <w:rFonts w:eastAsia="Courier New"/>
          <w:i/>
          <w:color w:val="000000"/>
          <w:spacing w:val="-4"/>
          <w:sz w:val="26"/>
          <w:szCs w:val="26"/>
        </w:rPr>
        <w:t xml:space="preserve"> </w:t>
      </w:r>
      <w:r w:rsidRPr="0060055D">
        <w:rPr>
          <w:rFonts w:eastAsia="Courier New"/>
          <w:i/>
          <w:color w:val="000000"/>
          <w:spacing w:val="-4"/>
          <w:sz w:val="26"/>
          <w:szCs w:val="26"/>
        </w:rPr>
        <w:t>ионизирующего излучения (далее, если не указано иное, – ИИИ):</w:t>
      </w:r>
    </w:p>
    <w:p w14:paraId="75A6C008" w14:textId="0275AA33" w:rsidR="0060055D" w:rsidRPr="00BF7D89" w:rsidRDefault="0060055D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копии приказов о назначении лиц, ответственных за радиационную безопасность, радиационный контроль; учет, хранение и выдачу ИИИ;</w:t>
      </w:r>
      <w:r w:rsidR="00BF7D89"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>за техническое состояние ИИИ; сбор, хранение и сдачу радиоактивных отходов (при наличии таковых);</w:t>
      </w:r>
    </w:p>
    <w:p w14:paraId="45F130EC" w14:textId="1879B4A5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приказа о создании комиссии по проверке знаний персонала;</w:t>
      </w:r>
    </w:p>
    <w:p w14:paraId="27D48237" w14:textId="4CFABECB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протокола проверки (оценки) знаний по вопросам ядерной и радиационной безопасности;</w:t>
      </w:r>
    </w:p>
    <w:p w14:paraId="1E944D53" w14:textId="70F2DE6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ко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пия приказа об определении перечня лиц, относящихся к персоналу;</w:t>
      </w:r>
    </w:p>
    <w:p w14:paraId="51321889" w14:textId="42804288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опии документов о результатах предварительных и периодических медицинских осмотров лиц, отнесенных к персоналу;</w:t>
      </w:r>
    </w:p>
    <w:p w14:paraId="09E41F02" w14:textId="0C6F2B82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документа о профессиональной подготовке персонала (специалистов);</w:t>
      </w:r>
    </w:p>
    <w:p w14:paraId="78978D9F" w14:textId="43E70821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технического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рентгеновского кабинета;</w:t>
      </w:r>
    </w:p>
    <w:p w14:paraId="73FBCD68" w14:textId="4F09FD9F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lastRenderedPageBreak/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порядка организации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и осуществления производственного контроля за обеспечением радиационной безопасности;</w:t>
      </w:r>
    </w:p>
    <w:p w14:paraId="3BD676DF" w14:textId="590FF3FE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с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ведения о выполнении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производственного контроля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за обеспечением радиационной</w:t>
      </w:r>
    </w:p>
    <w:p w14:paraId="2D9B2972" w14:textId="77777777" w:rsidR="0060055D" w:rsidRPr="00BF7D89" w:rsidRDefault="0060055D" w:rsidP="0060055D">
      <w:pPr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безопасности;</w:t>
      </w:r>
    </w:p>
    <w:p w14:paraId="5838426A" w14:textId="078FA17A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радиационно-гигиенического паспорта пользователя ИИИ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158CBB5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</w:p>
    <w:p w14:paraId="70E65097" w14:textId="2C326B16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(передающие радиотехнические объекты):</w:t>
      </w:r>
    </w:p>
    <w:p w14:paraId="6524D5C3" w14:textId="66A90CB7" w:rsidR="0060055D" w:rsidRPr="00BF7D89" w:rsidRDefault="00BF7D89" w:rsidP="00BF7D89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BF7D89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</w:t>
      </w:r>
      <w:r w:rsidRPr="00BF7D89"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передающего радиотехнического объекта;</w:t>
      </w:r>
    </w:p>
    <w:p w14:paraId="79A680A2" w14:textId="47744E4B" w:rsidR="0060055D" w:rsidRPr="0060055D" w:rsidRDefault="00BF7D89" w:rsidP="00BF7D89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п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рограмма производственного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BF7D89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03A1B1A1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(базовые станции систем сотовой подвижной электросвязи и широкополосного беспроводного доступа):</w:t>
      </w:r>
    </w:p>
    <w:p w14:paraId="06359D19" w14:textId="350010B5" w:rsidR="0060055D" w:rsidRPr="001E2E02" w:rsidRDefault="00BF7D89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базовой станции системы сотовой подвижной электросвязи и широкополосного беспроводного доступа</w:t>
      </w:r>
      <w:r w:rsidR="001E2E02" w:rsidRPr="001E2E02"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51D86F59" w14:textId="77777777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(магнитно-резонансные томографы):</w:t>
      </w:r>
    </w:p>
    <w:p w14:paraId="5DB0B9D1" w14:textId="6B108725" w:rsidR="0060055D" w:rsidRPr="0060055D" w:rsidRDefault="001E2E02" w:rsidP="001E2E02">
      <w:pPr>
        <w:ind w:firstLine="708"/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к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опия санитарного паспорта магнитно-резонансного томографа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8558C39" w14:textId="741D7D3D" w:rsidR="0060055D" w:rsidRPr="0060055D" w:rsidRDefault="0060055D" w:rsidP="0060055D">
      <w:pPr>
        <w:contextualSpacing/>
        <w:jc w:val="both"/>
        <w:rPr>
          <w:rFonts w:eastAsia="Courier New"/>
          <w:i/>
          <w:color w:val="000000"/>
          <w:spacing w:val="-4"/>
          <w:sz w:val="26"/>
          <w:szCs w:val="26"/>
        </w:rPr>
      </w:pPr>
      <w:r w:rsidRPr="0060055D">
        <w:rPr>
          <w:rFonts w:eastAsia="Courier New"/>
          <w:i/>
          <w:color w:val="000000"/>
          <w:spacing w:val="-4"/>
          <w:sz w:val="26"/>
          <w:szCs w:val="26"/>
        </w:rPr>
        <w:t>Для получения санитарно-гигиенического заключения о деятельности, связанной с использованием источников иных вредных физических воздействий (лазерные изделия классов 1M, 2, 2M, 3R, 3B и 4):</w:t>
      </w:r>
    </w:p>
    <w:p w14:paraId="00957400" w14:textId="70246C90" w:rsidR="0060055D" w:rsidRPr="001E2E02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 w:rsidRPr="001E2E02">
        <w:rPr>
          <w:rFonts w:eastAsia="Courier New"/>
          <w:iCs/>
          <w:color w:val="000000"/>
          <w:spacing w:val="-4"/>
          <w:sz w:val="26"/>
          <w:szCs w:val="26"/>
        </w:rPr>
        <w:t>э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ксплуатационная документация на лазерное изделие;</w:t>
      </w:r>
    </w:p>
    <w:p w14:paraId="2B386260" w14:textId="0B70DBA0" w:rsidR="00FA579D" w:rsidRDefault="001E2E02" w:rsidP="001E2E02">
      <w:pPr>
        <w:ind w:firstLine="708"/>
        <w:contextualSpacing/>
        <w:jc w:val="both"/>
        <w:rPr>
          <w:rFonts w:eastAsia="Courier New"/>
          <w:iCs/>
          <w:color w:val="000000"/>
          <w:spacing w:val="-4"/>
          <w:sz w:val="26"/>
          <w:szCs w:val="26"/>
        </w:rPr>
      </w:pPr>
      <w:r>
        <w:rPr>
          <w:rFonts w:eastAsia="Courier New"/>
          <w:iCs/>
          <w:color w:val="000000"/>
          <w:spacing w:val="-4"/>
          <w:sz w:val="26"/>
          <w:szCs w:val="26"/>
        </w:rPr>
        <w:t>р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езультаты дозиметрического</w:t>
      </w:r>
      <w:r>
        <w:rPr>
          <w:rFonts w:eastAsia="Courier New"/>
          <w:iCs/>
          <w:color w:val="000000"/>
          <w:spacing w:val="-4"/>
          <w:sz w:val="26"/>
          <w:szCs w:val="26"/>
        </w:rPr>
        <w:t xml:space="preserve"> </w:t>
      </w:r>
      <w:r w:rsidR="0060055D" w:rsidRPr="001E2E02">
        <w:rPr>
          <w:rFonts w:eastAsia="Courier New"/>
          <w:iCs/>
          <w:color w:val="000000"/>
          <w:spacing w:val="-4"/>
          <w:sz w:val="26"/>
          <w:szCs w:val="26"/>
        </w:rPr>
        <w:t>контроля</w:t>
      </w:r>
      <w:r>
        <w:rPr>
          <w:rFonts w:eastAsia="Courier New"/>
          <w:iCs/>
          <w:color w:val="000000"/>
          <w:spacing w:val="-4"/>
          <w:sz w:val="26"/>
          <w:szCs w:val="26"/>
        </w:rPr>
        <w:t>.</w:t>
      </w:r>
    </w:p>
    <w:p w14:paraId="1D443C8A" w14:textId="77777777" w:rsidR="001E2E02" w:rsidRPr="001E2E02" w:rsidRDefault="001E2E02" w:rsidP="001E2E02">
      <w:pPr>
        <w:ind w:firstLine="708"/>
        <w:contextualSpacing/>
        <w:jc w:val="both"/>
        <w:rPr>
          <w:iCs/>
          <w:sz w:val="26"/>
          <w:szCs w:val="26"/>
        </w:rPr>
      </w:pPr>
    </w:p>
    <w:p w14:paraId="0CB59D5F" w14:textId="31682BC8" w:rsidR="002C6D90" w:rsidRPr="002C6D90" w:rsidRDefault="002C6D90" w:rsidP="0060055D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Всего предоставлено документов</w:t>
      </w:r>
      <w:r w:rsidRPr="002C6D90">
        <w:rPr>
          <w:sz w:val="26"/>
          <w:szCs w:val="26"/>
        </w:rPr>
        <w:t xml:space="preserve"> и (или) сведений на ____ листах.</w:t>
      </w:r>
    </w:p>
    <w:p w14:paraId="2E62EC2D" w14:textId="77777777" w:rsidR="002C6D90" w:rsidRPr="002C6D90" w:rsidRDefault="002C6D90" w:rsidP="0060055D">
      <w:pPr>
        <w:autoSpaceDE w:val="0"/>
        <w:autoSpaceDN w:val="0"/>
        <w:jc w:val="both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Достоверность представляемых документов подтверждаю:</w:t>
      </w:r>
      <w:r w:rsidRPr="002C6D90">
        <w:rPr>
          <w:bCs/>
          <w:sz w:val="28"/>
          <w:szCs w:val="28"/>
        </w:rPr>
        <w:t xml:space="preserve"> _________________</w:t>
      </w:r>
    </w:p>
    <w:p w14:paraId="240B49B3" w14:textId="77777777" w:rsidR="002C6D90" w:rsidRPr="002C6D90" w:rsidRDefault="002C6D90" w:rsidP="0060055D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>(подпись)</w:t>
      </w: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3F71"/>
    <w:rsid w:val="001E2E02"/>
    <w:rsid w:val="00234A2B"/>
    <w:rsid w:val="002C6D90"/>
    <w:rsid w:val="0031053E"/>
    <w:rsid w:val="003439F0"/>
    <w:rsid w:val="00382E78"/>
    <w:rsid w:val="004451E8"/>
    <w:rsid w:val="00493CF3"/>
    <w:rsid w:val="004A7CE5"/>
    <w:rsid w:val="004E1D63"/>
    <w:rsid w:val="004F62B6"/>
    <w:rsid w:val="00535609"/>
    <w:rsid w:val="00596829"/>
    <w:rsid w:val="005B3C16"/>
    <w:rsid w:val="005F2E99"/>
    <w:rsid w:val="0060055D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826409"/>
    <w:rsid w:val="00884416"/>
    <w:rsid w:val="00893165"/>
    <w:rsid w:val="008E2355"/>
    <w:rsid w:val="00901D5F"/>
    <w:rsid w:val="009565C7"/>
    <w:rsid w:val="009619F8"/>
    <w:rsid w:val="00971B40"/>
    <w:rsid w:val="00991CA3"/>
    <w:rsid w:val="00A53852"/>
    <w:rsid w:val="00A54149"/>
    <w:rsid w:val="00A60ED5"/>
    <w:rsid w:val="00A6270F"/>
    <w:rsid w:val="00A86393"/>
    <w:rsid w:val="00AF1D33"/>
    <w:rsid w:val="00B10FA8"/>
    <w:rsid w:val="00B26FA3"/>
    <w:rsid w:val="00B4786F"/>
    <w:rsid w:val="00B57E3C"/>
    <w:rsid w:val="00B660B5"/>
    <w:rsid w:val="00B830AC"/>
    <w:rsid w:val="00BB7826"/>
    <w:rsid w:val="00BF7D89"/>
    <w:rsid w:val="00C3258E"/>
    <w:rsid w:val="00C93BD1"/>
    <w:rsid w:val="00CB22B7"/>
    <w:rsid w:val="00CF12CE"/>
    <w:rsid w:val="00D072B0"/>
    <w:rsid w:val="00D800C1"/>
    <w:rsid w:val="00D83EA4"/>
    <w:rsid w:val="00E447F2"/>
    <w:rsid w:val="00E600BF"/>
    <w:rsid w:val="00E67EB2"/>
    <w:rsid w:val="00EA3850"/>
    <w:rsid w:val="00EA6DD7"/>
    <w:rsid w:val="00F47EDC"/>
    <w:rsid w:val="00F95115"/>
    <w:rsid w:val="00FA579D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2024-02-28T12:50:00Z</cp:lastPrinted>
  <dcterms:created xsi:type="dcterms:W3CDTF">2025-04-16T10:38:00Z</dcterms:created>
  <dcterms:modified xsi:type="dcterms:W3CDTF">2025-04-16T10:38:00Z</dcterms:modified>
</cp:coreProperties>
</file>