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701"/>
      </w:tblGrid>
      <w:tr w:rsidR="002E50F6" w:rsidRPr="002E50F6" w:rsidTr="002138C6">
        <w:trPr>
          <w:trHeight w:val="202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2138C6">
        <w:trPr>
          <w:trHeight w:val="224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2138C6">
        <w:trPr>
          <w:trHeight w:val="1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2138C6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2138C6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2138C6">
        <w:trPr>
          <w:trHeight w:val="88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2138C6">
        <w:trPr>
          <w:trHeight w:val="207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2138C6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2138C6">
        <w:trPr>
          <w:trHeight w:val="258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>в лице _______________________________________________________</w:t>
            </w:r>
          </w:p>
        </w:tc>
      </w:tr>
      <w:tr w:rsidR="002E50F6" w:rsidRPr="002E50F6" w:rsidTr="002138C6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 xml:space="preserve">должность </w:t>
            </w:r>
            <w:r w:rsidR="00D2286F">
              <w:rPr>
                <w:sz w:val="16"/>
                <w:szCs w:val="16"/>
              </w:rPr>
              <w:t xml:space="preserve">,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представителя заказчика</w:t>
            </w:r>
          </w:p>
        </w:tc>
      </w:tr>
      <w:tr w:rsidR="002E50F6" w:rsidRPr="002E50F6" w:rsidTr="002138C6">
        <w:trPr>
          <w:trHeight w:val="346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</w:tr>
    </w:tbl>
    <w:p w:rsidR="002E50F6" w:rsidRPr="002E50F6" w:rsidRDefault="002E50F6" w:rsidP="002E50F6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tbl>
      <w:tblPr>
        <w:tblW w:w="9923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2268"/>
        <w:gridCol w:w="4111"/>
      </w:tblGrid>
      <w:tr w:rsidR="002E50F6" w:rsidRPr="002E50F6" w:rsidTr="002138C6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r w:rsidRPr="002E50F6">
              <w:t>Дервоедову Д.Г.</w:t>
            </w:r>
          </w:p>
        </w:tc>
      </w:tr>
      <w:tr w:rsidR="002E50F6" w:rsidRPr="002E50F6" w:rsidTr="002138C6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вх.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</w:t>
      </w:r>
      <w:r w:rsidR="00455A43" w:rsidRPr="002E50F6">
        <w:rPr>
          <w:sz w:val="18"/>
          <w:szCs w:val="18"/>
        </w:rPr>
        <w:t xml:space="preserve">контроля; </w:t>
      </w:r>
      <w:r w:rsidR="00455A43">
        <w:rPr>
          <w:sz w:val="18"/>
          <w:szCs w:val="18"/>
        </w:rPr>
        <w:t xml:space="preserve">декларирования, сертификации, аттестации,  </w:t>
      </w:r>
      <w:r w:rsidR="00455A43" w:rsidRPr="002E50F6">
        <w:rPr>
          <w:sz w:val="18"/>
          <w:szCs w:val="18"/>
        </w:rPr>
        <w:t>иное</w:t>
      </w:r>
      <w:r w:rsidRPr="002E50F6">
        <w:rPr>
          <w:sz w:val="18"/>
          <w:szCs w:val="18"/>
        </w:rPr>
        <w:t>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</w:t>
      </w:r>
      <w:r w:rsidR="008D4410">
        <w:rPr>
          <w:sz w:val="20"/>
          <w:szCs w:val="20"/>
          <w:lang w:eastAsia="en-US"/>
        </w:rPr>
        <w:t>, иное)</w:t>
      </w:r>
    </w:p>
    <w:p w:rsidR="0082078B" w:rsidRPr="00FD6016" w:rsidRDefault="00FD6016" w:rsidP="0082078B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111120">
        <w:rPr>
          <w:bCs/>
          <w:sz w:val="20"/>
          <w:szCs w:val="20"/>
          <w:lang w:eastAsia="en-US"/>
        </w:rPr>
        <w:t>.</w:t>
      </w:r>
      <w:r w:rsidR="0082078B" w:rsidRPr="00FD6016">
        <w:rPr>
          <w:sz w:val="20"/>
          <w:szCs w:val="20"/>
        </w:rPr>
        <w:t>Претензий к стоимости работ/услуг не имею.</w:t>
      </w:r>
    </w:p>
    <w:p w:rsidR="002E50F6" w:rsidRDefault="002E50F6" w:rsidP="007574A1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  <w:t>Заказчик ознакомлен</w:t>
      </w:r>
      <w:r w:rsidR="00701AC6">
        <w:rPr>
          <w:b/>
          <w:sz w:val="20"/>
          <w:szCs w:val="20"/>
        </w:rPr>
        <w:t xml:space="preserve"> и согласен</w:t>
      </w:r>
      <w:r w:rsidRPr="002E50F6">
        <w:rPr>
          <w:b/>
          <w:sz w:val="20"/>
          <w:szCs w:val="20"/>
        </w:rPr>
        <w:t xml:space="preserve">: </w:t>
      </w:r>
    </w:p>
    <w:p w:rsidR="00876F2F" w:rsidRDefault="00876F2F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</w:t>
      </w:r>
      <w:r w:rsidR="00DE55B4">
        <w:rPr>
          <w:sz w:val="20"/>
          <w:szCs w:val="20"/>
        </w:rPr>
        <w:t xml:space="preserve">заявленных испытаний; </w:t>
      </w:r>
    </w:p>
    <w:p w:rsidR="00DE55B4" w:rsidRPr="00876F2F" w:rsidRDefault="00DE55B4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2E50F6" w:rsidRPr="002E50F6" w:rsidRDefault="002E50F6" w:rsidP="00FD6016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2E50F6" w:rsidRPr="002E50F6" w:rsidRDefault="002E50F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2E50F6" w:rsidRDefault="002E50F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 w:rsidR="00D0626E"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 w:rsidR="007574A1">
        <w:rPr>
          <w:sz w:val="20"/>
          <w:szCs w:val="20"/>
        </w:rPr>
        <w:t>;</w:t>
      </w:r>
    </w:p>
    <w:p w:rsidR="002E50F6" w:rsidRPr="002E50F6" w:rsidRDefault="002E50F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>со сроками проведения работ и услуг;</w:t>
      </w:r>
    </w:p>
    <w:p w:rsidR="00FD6016" w:rsidRDefault="002E50F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>с прейскурантом цен на проведение работ и услуг</w:t>
      </w:r>
      <w:r w:rsidR="00FD6016">
        <w:rPr>
          <w:sz w:val="20"/>
          <w:szCs w:val="20"/>
        </w:rPr>
        <w:t>;</w:t>
      </w:r>
    </w:p>
    <w:p w:rsidR="007574A1" w:rsidRDefault="007574A1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аккредитациилабораторного отдела Слонимского зонального ЦГЭ</w:t>
      </w:r>
      <w:r w:rsidR="00934433">
        <w:rPr>
          <w:sz w:val="20"/>
          <w:szCs w:val="20"/>
        </w:rPr>
        <w:t xml:space="preserve">; </w:t>
      </w:r>
    </w:p>
    <w:p w:rsidR="0082078B" w:rsidRDefault="00007A8F" w:rsidP="0082078B">
      <w:pPr>
        <w:ind w:firstLine="720"/>
        <w:rPr>
          <w:sz w:val="20"/>
          <w:szCs w:val="20"/>
        </w:rPr>
      </w:pPr>
      <w:r w:rsidRPr="00FD6016">
        <w:rPr>
          <w:sz w:val="20"/>
          <w:szCs w:val="20"/>
        </w:rPr>
        <w:t xml:space="preserve">с тем, что в протоколе испытаний заключение о соответствии по результатам испытаний лабораторный отдел не выдает. Заключение к протоколу испытаний </w:t>
      </w:r>
      <w:r w:rsidR="00FE227A" w:rsidRPr="00FD6016">
        <w:rPr>
          <w:sz w:val="20"/>
          <w:szCs w:val="20"/>
        </w:rPr>
        <w:t xml:space="preserve">оформляется специалистом </w:t>
      </w:r>
      <w:r w:rsidRPr="00FD6016">
        <w:rPr>
          <w:sz w:val="20"/>
          <w:szCs w:val="20"/>
        </w:rPr>
        <w:t xml:space="preserve"> отдел</w:t>
      </w:r>
      <w:r w:rsidR="00FE227A" w:rsidRPr="00FD6016">
        <w:rPr>
          <w:sz w:val="20"/>
          <w:szCs w:val="20"/>
        </w:rPr>
        <w:t>а</w:t>
      </w:r>
      <w:r w:rsidRPr="00FD6016">
        <w:rPr>
          <w:sz w:val="20"/>
          <w:szCs w:val="20"/>
        </w:rPr>
        <w:t xml:space="preserve"> гигиены или отдел</w:t>
      </w:r>
      <w:r w:rsidR="00FE227A" w:rsidRPr="00FD6016">
        <w:rPr>
          <w:sz w:val="20"/>
          <w:szCs w:val="20"/>
        </w:rPr>
        <w:t>а</w:t>
      </w:r>
      <w:r w:rsidRPr="00FD6016">
        <w:rPr>
          <w:sz w:val="20"/>
          <w:szCs w:val="20"/>
        </w:rPr>
        <w:t xml:space="preserve"> эпидемиологии Слонимского зонального ЦГЭ</w:t>
      </w:r>
      <w:r w:rsidR="00FE227A" w:rsidRPr="00FD6016">
        <w:rPr>
          <w:sz w:val="20"/>
          <w:szCs w:val="20"/>
        </w:rPr>
        <w:t xml:space="preserve"> отдельным документом.</w:t>
      </w:r>
    </w:p>
    <w:p w:rsidR="0082078B" w:rsidRDefault="0082078B" w:rsidP="0082078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/требуется</w:t>
      </w:r>
    </w:p>
    <w:p w:rsidR="0082078B" w:rsidRPr="006620A8" w:rsidRDefault="0082078B" w:rsidP="0082078B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007A8F" w:rsidRPr="00FD6016" w:rsidRDefault="00007A8F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>____________                 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D32CFE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   г </w:t>
      </w: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7344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P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lastRenderedPageBreak/>
        <w:t>Приложение 1 к заявлению  № ___ от</w:t>
      </w:r>
      <w:r w:rsidR="0058606E">
        <w:t>.</w:t>
      </w:r>
      <w:r w:rsidR="00F1288E">
        <w:t xml:space="preserve"> </w:t>
      </w:r>
      <w:r w:rsidR="0058606E">
        <w:t>202</w:t>
      </w:r>
      <w:r w:rsidR="00D32CFE">
        <w:t>5</w:t>
      </w:r>
      <w:r w:rsidRPr="002E50F6">
        <w:t>_____________________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715"/>
        <w:gridCol w:w="695"/>
        <w:gridCol w:w="2635"/>
        <w:gridCol w:w="3260"/>
      </w:tblGrid>
      <w:tr w:rsidR="0082078B" w:rsidRPr="0082078B" w:rsidTr="00217C6D">
        <w:tc>
          <w:tcPr>
            <w:tcW w:w="1618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 xml:space="preserve">Объект испытаний </w:t>
            </w:r>
          </w:p>
        </w:tc>
        <w:tc>
          <w:tcPr>
            <w:tcW w:w="1715" w:type="dxa"/>
            <w:shd w:val="clear" w:color="auto" w:fill="auto"/>
          </w:tcPr>
          <w:p w:rsidR="0082078B" w:rsidRPr="0082078B" w:rsidRDefault="00217C6D" w:rsidP="008D29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  <w:r w:rsidR="0082078B" w:rsidRPr="0082078B">
              <w:rPr>
                <w:b/>
                <w:sz w:val="20"/>
                <w:szCs w:val="20"/>
              </w:rPr>
              <w:t xml:space="preserve"> проведения исследований</w:t>
            </w:r>
          </w:p>
        </w:tc>
        <w:tc>
          <w:tcPr>
            <w:tcW w:w="695" w:type="dxa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35" w:type="dxa"/>
            <w:shd w:val="clear" w:color="auto" w:fill="auto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Вид исследований</w:t>
            </w:r>
          </w:p>
        </w:tc>
        <w:tc>
          <w:tcPr>
            <w:tcW w:w="3260" w:type="dxa"/>
          </w:tcPr>
          <w:p w:rsidR="0082078B" w:rsidRPr="0082078B" w:rsidRDefault="0082078B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 xml:space="preserve">ТНПА на метод испытаний </w:t>
            </w:r>
          </w:p>
        </w:tc>
      </w:tr>
      <w:tr w:rsidR="00456C76" w:rsidRPr="0082078B" w:rsidTr="00217C6D">
        <w:tc>
          <w:tcPr>
            <w:tcW w:w="1618" w:type="dxa"/>
            <w:vMerge w:val="restart"/>
            <w:shd w:val="clear" w:color="auto" w:fill="auto"/>
          </w:tcPr>
          <w:p w:rsidR="00456C76" w:rsidRPr="0082078B" w:rsidRDefault="00456C76" w:rsidP="008D2987">
            <w:pPr>
              <w:rPr>
                <w:b/>
                <w:sz w:val="20"/>
                <w:szCs w:val="20"/>
              </w:rPr>
            </w:pPr>
            <w:r w:rsidRPr="008F7FE7">
              <w:rPr>
                <w:b/>
                <w:sz w:val="20"/>
                <w:szCs w:val="20"/>
              </w:rPr>
              <w:t>Плодоовощная продукция</w:t>
            </w: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8D2987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Отбор образцов</w:t>
            </w:r>
          </w:p>
          <w:p w:rsidR="00456C76" w:rsidRPr="0082078B" w:rsidRDefault="00456C76" w:rsidP="008D29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СТБ 1036-97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СТБ 1054-2012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СТБ 1055-2012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32164-2013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34125-2017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 xml:space="preserve">ГОСТ 26313-84 п.2 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(до 01.10 2022)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1936-85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15113.0-77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28876-90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31904-2012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 xml:space="preserve">Инструкция по </w:t>
            </w:r>
          </w:p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 xml:space="preserve">применению </w:t>
            </w:r>
          </w:p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№ 65-0605 от 13.06.2005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uto"/>
          </w:tcPr>
          <w:p w:rsidR="00456C76" w:rsidRPr="0082078B" w:rsidRDefault="00456C76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Физико-химические показатели</w:t>
            </w:r>
          </w:p>
        </w:tc>
      </w:tr>
      <w:tr w:rsidR="00456C76" w:rsidRPr="0082078B" w:rsidTr="009248A7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DE0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DE0B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000000"/>
              <w:bottom w:val="single" w:sz="6" w:space="0" w:color="000000"/>
            </w:tcBorders>
          </w:tcPr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 xml:space="preserve">Массовая доля хлоридов </w:t>
            </w:r>
          </w:p>
        </w:tc>
        <w:tc>
          <w:tcPr>
            <w:tcW w:w="3260" w:type="dxa"/>
          </w:tcPr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26186-84 п.3</w:t>
            </w:r>
          </w:p>
        </w:tc>
      </w:tr>
      <w:tr w:rsidR="00456C76" w:rsidRPr="0082078B" w:rsidTr="009248A7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DE0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DE0B05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000000"/>
              <w:bottom w:val="single" w:sz="4" w:space="0" w:color="auto"/>
            </w:tcBorders>
          </w:tcPr>
          <w:p w:rsidR="00456C76" w:rsidRPr="00DE0B05" w:rsidRDefault="00456C76" w:rsidP="00DE0B05">
            <w:pPr>
              <w:jc w:val="both"/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Массовая доля титруемых кислот</w:t>
            </w:r>
          </w:p>
        </w:tc>
        <w:tc>
          <w:tcPr>
            <w:tcW w:w="3260" w:type="dxa"/>
          </w:tcPr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bCs/>
                <w:sz w:val="20"/>
                <w:szCs w:val="20"/>
              </w:rPr>
              <w:t xml:space="preserve">ГОСТ </w:t>
            </w:r>
            <w:r w:rsidRPr="00DE0B05">
              <w:rPr>
                <w:bCs/>
                <w:sz w:val="20"/>
                <w:szCs w:val="20"/>
                <w:lang w:val="en-US"/>
              </w:rPr>
              <w:t>ISO</w:t>
            </w:r>
            <w:r w:rsidRPr="00DE0B05">
              <w:rPr>
                <w:bCs/>
                <w:sz w:val="20"/>
                <w:szCs w:val="20"/>
              </w:rPr>
              <w:t xml:space="preserve"> 750-2013 п.7.2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rPr>
                <w:b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uto"/>
          </w:tcPr>
          <w:p w:rsidR="00456C76" w:rsidRPr="0082078B" w:rsidRDefault="00456C76" w:rsidP="0082078B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Показатели безопасности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>Массовая доля кадмия</w:t>
            </w:r>
          </w:p>
        </w:tc>
        <w:tc>
          <w:tcPr>
            <w:tcW w:w="3260" w:type="dxa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26929-94 п.3</w:t>
            </w:r>
          </w:p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30178-96 п.5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>Массовая доля свинца</w:t>
            </w:r>
          </w:p>
        </w:tc>
        <w:tc>
          <w:tcPr>
            <w:tcW w:w="3260" w:type="dxa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26929-94 п.3</w:t>
            </w:r>
          </w:p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30178-96 п.5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>Массовая доля ртути</w:t>
            </w:r>
          </w:p>
        </w:tc>
        <w:tc>
          <w:tcPr>
            <w:tcW w:w="3260" w:type="dxa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26927-86 п.2.4</w:t>
            </w:r>
          </w:p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Инструкция 4.1.10-15-52-2005,утв. Постановлением Минздрава РБ от 04.11.2005 №169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 xml:space="preserve">Массовая доля </w:t>
            </w:r>
          </w:p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bCs/>
                <w:sz w:val="20"/>
                <w:szCs w:val="20"/>
              </w:rPr>
              <w:t>мышьяка</w:t>
            </w:r>
          </w:p>
        </w:tc>
        <w:tc>
          <w:tcPr>
            <w:tcW w:w="3260" w:type="dxa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ГОСТ 26930-86 </w:t>
            </w:r>
          </w:p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26929-94 п.3.6</w:t>
            </w:r>
          </w:p>
        </w:tc>
      </w:tr>
      <w:tr w:rsidR="00456C76" w:rsidRPr="0082078B" w:rsidTr="00CF404A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DE0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456C76" w:rsidRPr="00C1127B" w:rsidRDefault="00456C76" w:rsidP="00DE0B05">
            <w:pPr>
              <w:ind w:left="-108" w:right="-108" w:firstLine="108"/>
              <w:rPr>
                <w:bCs/>
                <w:sz w:val="20"/>
                <w:szCs w:val="20"/>
              </w:rPr>
            </w:pPr>
            <w:r w:rsidRPr="00C1127B">
              <w:rPr>
                <w:bCs/>
                <w:sz w:val="20"/>
                <w:szCs w:val="20"/>
              </w:rPr>
              <w:t xml:space="preserve">Массовая доля нитратов  </w:t>
            </w:r>
          </w:p>
        </w:tc>
        <w:tc>
          <w:tcPr>
            <w:tcW w:w="3260" w:type="dxa"/>
          </w:tcPr>
          <w:p w:rsidR="00456C76" w:rsidRPr="0082078B" w:rsidRDefault="00456C76" w:rsidP="00DE0B05">
            <w:pPr>
              <w:rPr>
                <w:sz w:val="20"/>
                <w:szCs w:val="20"/>
              </w:rPr>
            </w:pPr>
            <w:r w:rsidRPr="001C76FB">
              <w:rPr>
                <w:sz w:val="21"/>
                <w:szCs w:val="21"/>
              </w:rPr>
              <w:t>МУ 5048-89, утв. МЗ СССР 04.06.1989</w:t>
            </w:r>
          </w:p>
        </w:tc>
      </w:tr>
      <w:tr w:rsidR="00456C76" w:rsidRPr="0082078B" w:rsidTr="00CF404A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DE0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456C76" w:rsidRPr="00DE0B05" w:rsidRDefault="00456C76" w:rsidP="00C1127B">
            <w:pPr>
              <w:jc w:val="both"/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Патулин</w:t>
            </w:r>
          </w:p>
        </w:tc>
        <w:tc>
          <w:tcPr>
            <w:tcW w:w="3260" w:type="dxa"/>
          </w:tcPr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28038-2013 п. 5</w:t>
            </w:r>
          </w:p>
        </w:tc>
      </w:tr>
      <w:tr w:rsidR="00456C76" w:rsidRPr="0082078B" w:rsidTr="00CF404A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DE0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DE0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:rsidR="00456C76" w:rsidRPr="00DE0B05" w:rsidRDefault="00456C76" w:rsidP="00DE0B05">
            <w:pPr>
              <w:ind w:left="-108" w:right="-108" w:firstLine="108"/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Афлатоксин В</w:t>
            </w:r>
            <w:r w:rsidRPr="00DE0B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260" w:type="dxa"/>
          </w:tcPr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30711-2001 п.3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ГХЦГ- изомеры</w:t>
            </w:r>
          </w:p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(α-,β-, γ-)</w:t>
            </w:r>
          </w:p>
        </w:tc>
        <w:tc>
          <w:tcPr>
            <w:tcW w:w="3260" w:type="dxa"/>
            <w:vMerge w:val="restart"/>
          </w:tcPr>
          <w:p w:rsidR="00456C76" w:rsidRPr="00DE0B05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ГОСТ 30349-96 п.4,5</w:t>
            </w:r>
          </w:p>
          <w:p w:rsidR="00456C76" w:rsidRPr="0082078B" w:rsidRDefault="00456C76" w:rsidP="00DE0B05">
            <w:pPr>
              <w:rPr>
                <w:sz w:val="20"/>
                <w:szCs w:val="20"/>
              </w:rPr>
            </w:pPr>
            <w:r w:rsidRPr="00DE0B05">
              <w:rPr>
                <w:sz w:val="20"/>
                <w:szCs w:val="20"/>
              </w:rPr>
              <w:t>МУ 2142-80, утв. МЗ СССР 28.01.1980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DE0B05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ДДТи его метаболиты</w:t>
            </w:r>
          </w:p>
        </w:tc>
        <w:tc>
          <w:tcPr>
            <w:tcW w:w="3260" w:type="dxa"/>
            <w:vMerge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pStyle w:val="2"/>
              <w:keepNext w:val="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82078B">
            <w:pPr>
              <w:pStyle w:val="2"/>
              <w:keepNext w:val="0"/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  <w:p w:rsidR="00456C76" w:rsidRPr="0082078B" w:rsidRDefault="00456C76" w:rsidP="0082078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ГОСТ 32161-2013</w:t>
            </w:r>
          </w:p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 xml:space="preserve">МВИ 179– 95 </w:t>
            </w:r>
          </w:p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МВИ.МН 1823-2007</w:t>
            </w:r>
          </w:p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МВИ.МН 1181-2011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456C76" w:rsidRPr="0082078B" w:rsidRDefault="00456C76" w:rsidP="0082078B">
            <w:pPr>
              <w:rPr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Удельная (объемная) активность радионуклида стронция-90</w:t>
            </w:r>
          </w:p>
        </w:tc>
        <w:tc>
          <w:tcPr>
            <w:tcW w:w="3260" w:type="dxa"/>
          </w:tcPr>
          <w:p w:rsidR="00456C76" w:rsidRPr="0082078B" w:rsidRDefault="00456C76" w:rsidP="0082078B">
            <w:pPr>
              <w:rPr>
                <w:bCs/>
                <w:sz w:val="20"/>
                <w:szCs w:val="20"/>
              </w:rPr>
            </w:pPr>
            <w:r w:rsidRPr="0082078B">
              <w:rPr>
                <w:sz w:val="20"/>
                <w:szCs w:val="20"/>
              </w:rPr>
              <w:t>МВИ.МН 1181-2011</w:t>
            </w:r>
          </w:p>
        </w:tc>
      </w:tr>
      <w:tr w:rsidR="00456C76" w:rsidRPr="0082078B" w:rsidTr="00217C6D">
        <w:tc>
          <w:tcPr>
            <w:tcW w:w="1618" w:type="dxa"/>
            <w:vMerge/>
            <w:shd w:val="clear" w:color="auto" w:fill="auto"/>
          </w:tcPr>
          <w:p w:rsidR="00456C76" w:rsidRPr="0082078B" w:rsidRDefault="00456C76" w:rsidP="008D298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456C76" w:rsidRPr="0082078B" w:rsidRDefault="00456C76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456C76" w:rsidRPr="0082078B" w:rsidRDefault="00456C76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uto"/>
          </w:tcPr>
          <w:p w:rsidR="00456C76" w:rsidRPr="0082078B" w:rsidRDefault="00456C76" w:rsidP="008D2987">
            <w:pPr>
              <w:rPr>
                <w:b/>
                <w:sz w:val="20"/>
                <w:szCs w:val="20"/>
              </w:rPr>
            </w:pPr>
            <w:r w:rsidRPr="0082078B">
              <w:rPr>
                <w:b/>
                <w:sz w:val="20"/>
                <w:szCs w:val="20"/>
              </w:rPr>
              <w:t>Микробиологические показатели</w:t>
            </w: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КМАФАнМ</w:t>
            </w:r>
          </w:p>
        </w:tc>
        <w:tc>
          <w:tcPr>
            <w:tcW w:w="3260" w:type="dxa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 10444.15-94</w:t>
            </w: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БГКП (колиформы)</w:t>
            </w:r>
          </w:p>
        </w:tc>
        <w:tc>
          <w:tcPr>
            <w:tcW w:w="3260" w:type="dxa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 31747-2012</w:t>
            </w: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Патогенные микроорганизмы, в т.ч. сальмонеллы</w:t>
            </w:r>
          </w:p>
        </w:tc>
        <w:tc>
          <w:tcPr>
            <w:tcW w:w="3260" w:type="dxa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 31659-2012</w:t>
            </w:r>
          </w:p>
          <w:p w:rsidR="00F1288E" w:rsidRPr="00F1288E" w:rsidRDefault="00F1288E" w:rsidP="00D8337C">
            <w:pPr>
              <w:rPr>
                <w:sz w:val="20"/>
                <w:szCs w:val="20"/>
              </w:rPr>
            </w:pP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F1288E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  <w:lang w:val="en-US"/>
              </w:rPr>
              <w:t>S</w:t>
            </w:r>
            <w:r w:rsidRPr="00F1288E">
              <w:rPr>
                <w:sz w:val="20"/>
                <w:szCs w:val="20"/>
              </w:rPr>
              <w:t>.</w:t>
            </w:r>
            <w:r w:rsidRPr="00F1288E">
              <w:rPr>
                <w:sz w:val="20"/>
                <w:szCs w:val="20"/>
                <w:lang w:val="en-US"/>
              </w:rPr>
              <w:t>aureus</w:t>
            </w:r>
          </w:p>
        </w:tc>
        <w:tc>
          <w:tcPr>
            <w:tcW w:w="3260" w:type="dxa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 31746-2012</w:t>
            </w:r>
          </w:p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 10444.2-94</w:t>
            </w: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  <w:lang w:val="en-US"/>
              </w:rPr>
            </w:pPr>
            <w:r w:rsidRPr="00F1288E">
              <w:rPr>
                <w:sz w:val="20"/>
                <w:szCs w:val="20"/>
                <w:lang w:val="en-US"/>
              </w:rPr>
              <w:t>B. cereus</w:t>
            </w:r>
          </w:p>
          <w:p w:rsidR="00F1288E" w:rsidRPr="00F1288E" w:rsidRDefault="00F1288E" w:rsidP="00D833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F1288E" w:rsidRPr="00F1288E" w:rsidRDefault="00F1288E" w:rsidP="00D8337C">
            <w:pPr>
              <w:rPr>
                <w:sz w:val="20"/>
                <w:szCs w:val="20"/>
                <w:lang w:val="en-US"/>
              </w:rPr>
            </w:pPr>
            <w:r w:rsidRPr="00F1288E">
              <w:rPr>
                <w:sz w:val="20"/>
                <w:szCs w:val="20"/>
              </w:rPr>
              <w:t>ГОСТ 10444.8-</w:t>
            </w:r>
            <w:r w:rsidRPr="00F1288E">
              <w:rPr>
                <w:sz w:val="20"/>
                <w:szCs w:val="20"/>
                <w:lang w:val="en-US"/>
              </w:rPr>
              <w:t>2013</w:t>
            </w:r>
          </w:p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 xml:space="preserve">ГОСТ </w:t>
            </w:r>
            <w:r w:rsidRPr="00F1288E">
              <w:rPr>
                <w:sz w:val="20"/>
                <w:szCs w:val="20"/>
                <w:lang w:val="en-US"/>
              </w:rPr>
              <w:t>ISO 21871-2013</w:t>
            </w:r>
          </w:p>
        </w:tc>
      </w:tr>
      <w:tr w:rsidR="00F1288E" w:rsidRPr="0082078B" w:rsidTr="00217C6D">
        <w:trPr>
          <w:trHeight w:val="270"/>
        </w:trPr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 xml:space="preserve">Дрожжи </w:t>
            </w:r>
          </w:p>
        </w:tc>
        <w:tc>
          <w:tcPr>
            <w:tcW w:w="3260" w:type="dxa"/>
            <w:vMerge w:val="restart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 10444.12-2013</w:t>
            </w:r>
          </w:p>
        </w:tc>
      </w:tr>
      <w:tr w:rsidR="00F1288E" w:rsidRPr="0082078B" w:rsidTr="007E4755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Плесневые грибы</w:t>
            </w:r>
          </w:p>
        </w:tc>
        <w:tc>
          <w:tcPr>
            <w:tcW w:w="3260" w:type="dxa"/>
            <w:vMerge/>
            <w:vAlign w:val="center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455A43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  <w:lang w:val="en-US"/>
              </w:rPr>
              <w:t>Listeria</w:t>
            </w:r>
            <w:r w:rsidRPr="00F1288E">
              <w:rPr>
                <w:sz w:val="20"/>
                <w:szCs w:val="20"/>
              </w:rPr>
              <w:t xml:space="preserve"> </w:t>
            </w:r>
            <w:r w:rsidRPr="00F1288E">
              <w:rPr>
                <w:sz w:val="20"/>
                <w:szCs w:val="20"/>
                <w:lang w:val="en-US"/>
              </w:rPr>
              <w:t>monocytogenes</w:t>
            </w:r>
          </w:p>
        </w:tc>
        <w:tc>
          <w:tcPr>
            <w:tcW w:w="3260" w:type="dxa"/>
          </w:tcPr>
          <w:p w:rsidR="00F1288E" w:rsidRPr="00F1288E" w:rsidRDefault="00F1288E" w:rsidP="00F1288E">
            <w:pPr>
              <w:jc w:val="both"/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 32031-20</w:t>
            </w:r>
            <w:r>
              <w:rPr>
                <w:sz w:val="20"/>
                <w:szCs w:val="20"/>
              </w:rPr>
              <w:t>2</w:t>
            </w:r>
            <w:r w:rsidRPr="00F1288E">
              <w:rPr>
                <w:sz w:val="20"/>
                <w:szCs w:val="20"/>
              </w:rPr>
              <w:t>2</w:t>
            </w: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EB57A7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jc w:val="both"/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  <w:lang w:val="en-US"/>
              </w:rPr>
              <w:t>E</w:t>
            </w:r>
            <w:r w:rsidRPr="00F1288E">
              <w:rPr>
                <w:sz w:val="20"/>
                <w:szCs w:val="20"/>
              </w:rPr>
              <w:t xml:space="preserve">. </w:t>
            </w:r>
            <w:r w:rsidRPr="00F1288E">
              <w:rPr>
                <w:sz w:val="20"/>
                <w:szCs w:val="20"/>
                <w:lang w:val="en-US"/>
              </w:rPr>
              <w:t>coli</w:t>
            </w:r>
          </w:p>
        </w:tc>
        <w:tc>
          <w:tcPr>
            <w:tcW w:w="3260" w:type="dxa"/>
          </w:tcPr>
          <w:p w:rsidR="00F1288E" w:rsidRPr="00F1288E" w:rsidRDefault="00F1288E" w:rsidP="00D8337C">
            <w:pPr>
              <w:jc w:val="both"/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</w:t>
            </w:r>
            <w:r w:rsidRPr="00F1288E">
              <w:rPr>
                <w:sz w:val="20"/>
                <w:szCs w:val="20"/>
                <w:lang w:val="en-US"/>
              </w:rPr>
              <w:t xml:space="preserve"> 30726-2001</w:t>
            </w: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EB57A7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F1288E" w:rsidRPr="00F1288E" w:rsidRDefault="00F1288E" w:rsidP="00D8337C">
            <w:pPr>
              <w:jc w:val="both"/>
              <w:rPr>
                <w:sz w:val="20"/>
                <w:szCs w:val="20"/>
                <w:lang w:val="en-US"/>
              </w:rPr>
            </w:pPr>
            <w:r w:rsidRPr="00F1288E">
              <w:rPr>
                <w:sz w:val="20"/>
                <w:szCs w:val="20"/>
              </w:rPr>
              <w:t>Сульфитредуцирующие клостридии</w:t>
            </w:r>
          </w:p>
        </w:tc>
        <w:tc>
          <w:tcPr>
            <w:tcW w:w="3260" w:type="dxa"/>
          </w:tcPr>
          <w:p w:rsidR="00F1288E" w:rsidRPr="00F1288E" w:rsidRDefault="00F1288E" w:rsidP="00F1288E">
            <w:pPr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ГОСТ 29185-2014</w:t>
            </w:r>
          </w:p>
          <w:p w:rsidR="00F1288E" w:rsidRPr="00F1288E" w:rsidRDefault="00F1288E" w:rsidP="00D8337C">
            <w:pPr>
              <w:jc w:val="both"/>
              <w:rPr>
                <w:sz w:val="20"/>
                <w:szCs w:val="20"/>
              </w:rPr>
            </w:pP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shd w:val="clear" w:color="auto" w:fill="auto"/>
          </w:tcPr>
          <w:p w:rsidR="00F1288E" w:rsidRPr="00F1288E" w:rsidRDefault="00F1288E" w:rsidP="00D8337C">
            <w:pPr>
              <w:rPr>
                <w:sz w:val="20"/>
                <w:szCs w:val="20"/>
              </w:rPr>
            </w:pPr>
            <w:r w:rsidRPr="00F1288E">
              <w:rPr>
                <w:snapToGrid w:val="0"/>
                <w:sz w:val="20"/>
                <w:szCs w:val="20"/>
              </w:rPr>
              <w:t>Яйца и личинки гельминтов</w:t>
            </w:r>
          </w:p>
          <w:p w:rsidR="00F1288E" w:rsidRPr="00F1288E" w:rsidRDefault="00F1288E" w:rsidP="00D8337C">
            <w:pPr>
              <w:jc w:val="both"/>
              <w:rPr>
                <w:sz w:val="20"/>
                <w:szCs w:val="20"/>
              </w:rPr>
            </w:pPr>
            <w:r w:rsidRPr="00F1288E">
              <w:rPr>
                <w:snapToGrid w:val="0"/>
                <w:sz w:val="20"/>
                <w:szCs w:val="20"/>
              </w:rPr>
              <w:t>Цисты кишечных патогенных простейших организмов</w:t>
            </w:r>
          </w:p>
        </w:tc>
        <w:tc>
          <w:tcPr>
            <w:tcW w:w="3260" w:type="dxa"/>
            <w:vMerge w:val="restart"/>
          </w:tcPr>
          <w:p w:rsidR="00F1288E" w:rsidRPr="00F1288E" w:rsidRDefault="00F1288E" w:rsidP="00D8337C">
            <w:pPr>
              <w:jc w:val="both"/>
              <w:rPr>
                <w:sz w:val="20"/>
                <w:szCs w:val="20"/>
              </w:rPr>
            </w:pPr>
            <w:r w:rsidRPr="00F1288E">
              <w:rPr>
                <w:sz w:val="20"/>
                <w:szCs w:val="20"/>
              </w:rPr>
              <w:t>Инструкция по применению № 65-0605 от 13.06.2005</w:t>
            </w:r>
          </w:p>
        </w:tc>
      </w:tr>
      <w:tr w:rsidR="00F1288E" w:rsidRPr="0082078B" w:rsidTr="00217C6D">
        <w:tc>
          <w:tcPr>
            <w:tcW w:w="1618" w:type="dxa"/>
            <w:vMerge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vMerge/>
            <w:shd w:val="clear" w:color="auto" w:fill="auto"/>
          </w:tcPr>
          <w:p w:rsidR="00F1288E" w:rsidRPr="00F1288E" w:rsidRDefault="00F1288E" w:rsidP="00D8337C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1288E" w:rsidRPr="00F1288E" w:rsidRDefault="00F1288E" w:rsidP="00D8337C">
            <w:pPr>
              <w:jc w:val="both"/>
              <w:rPr>
                <w:sz w:val="20"/>
                <w:szCs w:val="20"/>
              </w:rPr>
            </w:pPr>
          </w:p>
        </w:tc>
      </w:tr>
      <w:tr w:rsidR="00F1288E" w:rsidRPr="0082078B" w:rsidTr="00217C6D">
        <w:tc>
          <w:tcPr>
            <w:tcW w:w="1618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:rsidR="00F1288E" w:rsidRPr="0082078B" w:rsidRDefault="00F1288E" w:rsidP="008D298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</w:tcPr>
          <w:p w:rsidR="00F1288E" w:rsidRPr="0082078B" w:rsidRDefault="00F1288E" w:rsidP="008D298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vMerge/>
            <w:shd w:val="clear" w:color="auto" w:fill="auto"/>
          </w:tcPr>
          <w:p w:rsidR="00F1288E" w:rsidRPr="00F1288E" w:rsidRDefault="00F1288E" w:rsidP="00D8337C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1288E" w:rsidRPr="00F1288E" w:rsidRDefault="00F1288E" w:rsidP="00D8337C">
            <w:pPr>
              <w:jc w:val="both"/>
              <w:rPr>
                <w:sz w:val="20"/>
                <w:szCs w:val="20"/>
              </w:rPr>
            </w:pPr>
          </w:p>
        </w:tc>
      </w:tr>
    </w:tbl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D32CFE">
        <w:t>6</w:t>
      </w:r>
      <w:r w:rsidR="00CB6DE9">
        <w:t xml:space="preserve"> г.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D32CFE">
        <w:rPr>
          <w:sz w:val="20"/>
          <w:szCs w:val="20"/>
        </w:rPr>
        <w:t>25</w:t>
      </w:r>
      <w:bookmarkStart w:id="0" w:name="_GoBack"/>
      <w:bookmarkEnd w:id="0"/>
      <w:r w:rsidRPr="002E50F6">
        <w:rPr>
          <w:sz w:val="20"/>
          <w:szCs w:val="20"/>
        </w:rPr>
        <w:t xml:space="preserve">  г </w:t>
      </w:r>
    </w:p>
    <w:p w:rsidR="009906F0" w:rsidRPr="009906F0" w:rsidRDefault="00A27ABF" w:rsidP="00455A43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78B" w:rsidRDefault="0082078B" w:rsidP="00FF54CD">
      <w:r>
        <w:separator/>
      </w:r>
    </w:p>
  </w:endnote>
  <w:endnote w:type="continuationSeparator" w:id="0">
    <w:p w:rsidR="0082078B" w:rsidRDefault="0082078B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82078B" w:rsidRDefault="00492C5A">
        <w:pPr>
          <w:pStyle w:val="ab"/>
          <w:jc w:val="center"/>
        </w:pPr>
        <w:r>
          <w:fldChar w:fldCharType="begin"/>
        </w:r>
        <w:r w:rsidR="00C1127B">
          <w:instrText>PAGE   \* MERGEFORMAT</w:instrText>
        </w:r>
        <w:r>
          <w:fldChar w:fldCharType="separate"/>
        </w:r>
        <w:r w:rsidR="00F128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78B" w:rsidRDefault="008207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78B" w:rsidRDefault="0082078B" w:rsidP="00FF54CD">
      <w:r>
        <w:separator/>
      </w:r>
    </w:p>
  </w:footnote>
  <w:footnote w:type="continuationSeparator" w:id="0">
    <w:p w:rsidR="0082078B" w:rsidRDefault="0082078B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35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11120"/>
    <w:rsid w:val="00145E7A"/>
    <w:rsid w:val="00154DDB"/>
    <w:rsid w:val="00171F87"/>
    <w:rsid w:val="00180984"/>
    <w:rsid w:val="00181C7F"/>
    <w:rsid w:val="00192807"/>
    <w:rsid w:val="0019682A"/>
    <w:rsid w:val="001973BD"/>
    <w:rsid w:val="001B3578"/>
    <w:rsid w:val="001B586B"/>
    <w:rsid w:val="001C4EB9"/>
    <w:rsid w:val="00206E76"/>
    <w:rsid w:val="002138C6"/>
    <w:rsid w:val="00217C6D"/>
    <w:rsid w:val="00217CF2"/>
    <w:rsid w:val="00221E73"/>
    <w:rsid w:val="00224CBD"/>
    <w:rsid w:val="00232F51"/>
    <w:rsid w:val="002338A3"/>
    <w:rsid w:val="00233C45"/>
    <w:rsid w:val="00285B92"/>
    <w:rsid w:val="0029600A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752F5"/>
    <w:rsid w:val="00380265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3361C"/>
    <w:rsid w:val="00451EFD"/>
    <w:rsid w:val="00455A43"/>
    <w:rsid w:val="00456C76"/>
    <w:rsid w:val="004674C1"/>
    <w:rsid w:val="00472999"/>
    <w:rsid w:val="00482B1F"/>
    <w:rsid w:val="00490A11"/>
    <w:rsid w:val="00492C5A"/>
    <w:rsid w:val="00497E95"/>
    <w:rsid w:val="004E0430"/>
    <w:rsid w:val="0051479C"/>
    <w:rsid w:val="00537269"/>
    <w:rsid w:val="005525E8"/>
    <w:rsid w:val="00557179"/>
    <w:rsid w:val="00564735"/>
    <w:rsid w:val="00565CED"/>
    <w:rsid w:val="0058606E"/>
    <w:rsid w:val="005D1880"/>
    <w:rsid w:val="005E2428"/>
    <w:rsid w:val="00634FDF"/>
    <w:rsid w:val="006643C4"/>
    <w:rsid w:val="00664647"/>
    <w:rsid w:val="00667DBD"/>
    <w:rsid w:val="00684951"/>
    <w:rsid w:val="006A1790"/>
    <w:rsid w:val="006A519D"/>
    <w:rsid w:val="006B28B5"/>
    <w:rsid w:val="006F166C"/>
    <w:rsid w:val="006F6923"/>
    <w:rsid w:val="00701AC6"/>
    <w:rsid w:val="00713F9E"/>
    <w:rsid w:val="00733D05"/>
    <w:rsid w:val="007574A1"/>
    <w:rsid w:val="0076292B"/>
    <w:rsid w:val="007652F3"/>
    <w:rsid w:val="007A016E"/>
    <w:rsid w:val="007C0450"/>
    <w:rsid w:val="007E08ED"/>
    <w:rsid w:val="007F2F32"/>
    <w:rsid w:val="00804AF1"/>
    <w:rsid w:val="0082078B"/>
    <w:rsid w:val="00832C59"/>
    <w:rsid w:val="008664FE"/>
    <w:rsid w:val="008706B0"/>
    <w:rsid w:val="008739A4"/>
    <w:rsid w:val="00876594"/>
    <w:rsid w:val="00876F2F"/>
    <w:rsid w:val="008952D8"/>
    <w:rsid w:val="008A1376"/>
    <w:rsid w:val="008A5663"/>
    <w:rsid w:val="008D2987"/>
    <w:rsid w:val="008D4410"/>
    <w:rsid w:val="008F2297"/>
    <w:rsid w:val="008F3F3E"/>
    <w:rsid w:val="008F7FE7"/>
    <w:rsid w:val="009143DE"/>
    <w:rsid w:val="00934433"/>
    <w:rsid w:val="0093625D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9F13FE"/>
    <w:rsid w:val="00A013D5"/>
    <w:rsid w:val="00A27ABF"/>
    <w:rsid w:val="00A544D8"/>
    <w:rsid w:val="00AA7E8A"/>
    <w:rsid w:val="00AD736E"/>
    <w:rsid w:val="00AE3EB1"/>
    <w:rsid w:val="00AE7269"/>
    <w:rsid w:val="00B241F4"/>
    <w:rsid w:val="00B34272"/>
    <w:rsid w:val="00B7231C"/>
    <w:rsid w:val="00B84968"/>
    <w:rsid w:val="00C1127B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3EB2"/>
    <w:rsid w:val="00D0626E"/>
    <w:rsid w:val="00D1302C"/>
    <w:rsid w:val="00D1600C"/>
    <w:rsid w:val="00D2286F"/>
    <w:rsid w:val="00D3102B"/>
    <w:rsid w:val="00D32CFE"/>
    <w:rsid w:val="00D333E9"/>
    <w:rsid w:val="00D53CDB"/>
    <w:rsid w:val="00D629F2"/>
    <w:rsid w:val="00D639B2"/>
    <w:rsid w:val="00D9379D"/>
    <w:rsid w:val="00D9465A"/>
    <w:rsid w:val="00DD5CAB"/>
    <w:rsid w:val="00DE0B05"/>
    <w:rsid w:val="00DE55B4"/>
    <w:rsid w:val="00DE6D80"/>
    <w:rsid w:val="00E16B1D"/>
    <w:rsid w:val="00E21132"/>
    <w:rsid w:val="00E26327"/>
    <w:rsid w:val="00E2748B"/>
    <w:rsid w:val="00E307CC"/>
    <w:rsid w:val="00E40BEF"/>
    <w:rsid w:val="00E46D9A"/>
    <w:rsid w:val="00E471D0"/>
    <w:rsid w:val="00E52DEE"/>
    <w:rsid w:val="00E646D9"/>
    <w:rsid w:val="00E664A7"/>
    <w:rsid w:val="00E75082"/>
    <w:rsid w:val="00E973D3"/>
    <w:rsid w:val="00EA04AD"/>
    <w:rsid w:val="00EC34B4"/>
    <w:rsid w:val="00EC3FFF"/>
    <w:rsid w:val="00EC62DF"/>
    <w:rsid w:val="00F0732C"/>
    <w:rsid w:val="00F1288E"/>
    <w:rsid w:val="00F14AF2"/>
    <w:rsid w:val="00F22C83"/>
    <w:rsid w:val="00F24B2D"/>
    <w:rsid w:val="00F32664"/>
    <w:rsid w:val="00F5004D"/>
    <w:rsid w:val="00F65778"/>
    <w:rsid w:val="00F727BE"/>
    <w:rsid w:val="00F73F07"/>
    <w:rsid w:val="00F77439"/>
    <w:rsid w:val="00FA1EDA"/>
    <w:rsid w:val="00FC432F"/>
    <w:rsid w:val="00FC6D25"/>
    <w:rsid w:val="00FD0C3D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F814"/>
  <w15:docId w15:val="{B4FCF42B-E5B0-4EE3-A81B-8734A4F2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F228-746C-49C8-A214-E43E184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8</cp:revision>
  <cp:lastPrinted>2024-01-12T11:18:00Z</cp:lastPrinted>
  <dcterms:created xsi:type="dcterms:W3CDTF">2024-01-03T13:22:00Z</dcterms:created>
  <dcterms:modified xsi:type="dcterms:W3CDTF">2025-01-13T09:13:00Z</dcterms:modified>
</cp:coreProperties>
</file>