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E9E6" w14:textId="598286B3" w:rsidR="00F12C76" w:rsidRDefault="00C24F52" w:rsidP="006C0B77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C24F52">
        <w:rPr>
          <w:rFonts w:cs="Times New Roman"/>
          <w:color w:val="000000"/>
          <w:szCs w:val="28"/>
        </w:rPr>
        <w:t xml:space="preserve">Специалистами </w:t>
      </w:r>
      <w:r>
        <w:rPr>
          <w:rFonts w:cs="Times New Roman"/>
          <w:color w:val="000000"/>
          <w:szCs w:val="28"/>
        </w:rPr>
        <w:t xml:space="preserve">ГУ «Слонимский зональный центр гигиены и эпидемиологии» </w:t>
      </w:r>
      <w:r w:rsidRPr="00C24F52">
        <w:rPr>
          <w:rFonts w:cs="Times New Roman"/>
          <w:color w:val="000000"/>
          <w:szCs w:val="28"/>
        </w:rPr>
        <w:t>в </w:t>
      </w:r>
      <w:r w:rsidR="00D66D50">
        <w:rPr>
          <w:rStyle w:val="a3"/>
          <w:rFonts w:cs="Times New Roman"/>
          <w:color w:val="000000"/>
          <w:szCs w:val="28"/>
          <w:bdr w:val="none" w:sz="0" w:space="0" w:color="auto" w:frame="1"/>
        </w:rPr>
        <w:t>ию</w:t>
      </w:r>
      <w:r w:rsidR="001D7488">
        <w:rPr>
          <w:rStyle w:val="a3"/>
          <w:rFonts w:cs="Times New Roman"/>
          <w:color w:val="000000"/>
          <w:szCs w:val="28"/>
          <w:bdr w:val="none" w:sz="0" w:space="0" w:color="auto" w:frame="1"/>
        </w:rPr>
        <w:t>л</w:t>
      </w:r>
      <w:r w:rsidR="00D66D50">
        <w:rPr>
          <w:rStyle w:val="a3"/>
          <w:rFonts w:cs="Times New Roman"/>
          <w:color w:val="000000"/>
          <w:szCs w:val="28"/>
          <w:bdr w:val="none" w:sz="0" w:space="0" w:color="auto" w:frame="1"/>
        </w:rPr>
        <w:t>е</w:t>
      </w:r>
      <w:r>
        <w:rPr>
          <w:rStyle w:val="a3"/>
          <w:rFonts w:cs="Times New Roman"/>
          <w:color w:val="000000"/>
          <w:szCs w:val="28"/>
          <w:bdr w:val="none" w:sz="0" w:space="0" w:color="auto" w:frame="1"/>
        </w:rPr>
        <w:t xml:space="preserve"> 2023</w:t>
      </w:r>
      <w:r w:rsidRPr="00C24F52">
        <w:rPr>
          <w:rFonts w:cs="Times New Roman"/>
          <w:color w:val="000000"/>
          <w:szCs w:val="28"/>
        </w:rPr>
        <w:t xml:space="preserve"> года будут проводиться </w:t>
      </w:r>
      <w:r>
        <w:rPr>
          <w:rFonts w:cs="Times New Roman"/>
          <w:color w:val="000000"/>
          <w:szCs w:val="28"/>
        </w:rPr>
        <w:t xml:space="preserve">мониторинги </w:t>
      </w:r>
      <w:r w:rsidRPr="00C24F52">
        <w:rPr>
          <w:rFonts w:cs="Times New Roman"/>
          <w:color w:val="000000"/>
          <w:szCs w:val="28"/>
        </w:rPr>
        <w:t xml:space="preserve">по соблюдению законодательства Республики Беларусь в области </w:t>
      </w:r>
      <w:proofErr w:type="spellStart"/>
      <w:r w:rsidRPr="00C24F52">
        <w:rPr>
          <w:rFonts w:cs="Times New Roman"/>
          <w:color w:val="000000"/>
          <w:szCs w:val="28"/>
        </w:rPr>
        <w:t>санитарно</w:t>
      </w:r>
      <w:proofErr w:type="spellEnd"/>
      <w:r w:rsidR="00A541F0">
        <w:rPr>
          <w:rFonts w:cs="Times New Roman"/>
          <w:color w:val="000000"/>
          <w:szCs w:val="28"/>
        </w:rPr>
        <w:t xml:space="preserve"> </w:t>
      </w:r>
      <w:r w:rsidRPr="00C24F52">
        <w:rPr>
          <w:rFonts w:cs="Times New Roman"/>
          <w:color w:val="000000"/>
          <w:szCs w:val="28"/>
        </w:rPr>
        <w:t>–эпидемиологического благополучия населения</w:t>
      </w:r>
      <w:r>
        <w:rPr>
          <w:rFonts w:cs="Times New Roman"/>
          <w:color w:val="000000"/>
          <w:szCs w:val="28"/>
        </w:rPr>
        <w:t>:</w:t>
      </w:r>
    </w:p>
    <w:p w14:paraId="3A11060D" w14:textId="77777777" w:rsidR="00A541F0" w:rsidRDefault="00A541F0" w:rsidP="006C0B77">
      <w:pPr>
        <w:spacing w:after="0"/>
        <w:ind w:firstLine="709"/>
        <w:jc w:val="both"/>
        <w:rPr>
          <w:rFonts w:cs="Times New Roman"/>
          <w:color w:val="000000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861"/>
        <w:gridCol w:w="3245"/>
        <w:gridCol w:w="5670"/>
      </w:tblGrid>
      <w:tr w:rsidR="00F74498" w14:paraId="625E89C7" w14:textId="77777777" w:rsidTr="00FE093A">
        <w:tc>
          <w:tcPr>
            <w:tcW w:w="861" w:type="dxa"/>
          </w:tcPr>
          <w:p w14:paraId="16B1BD9D" w14:textId="7CF05F5B" w:rsidR="00F74498" w:rsidRDefault="00F74498" w:rsidP="00F74498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487A7B">
              <w:rPr>
                <w:szCs w:val="28"/>
              </w:rPr>
              <w:t>№п/п</w:t>
            </w:r>
          </w:p>
        </w:tc>
        <w:tc>
          <w:tcPr>
            <w:tcW w:w="3245" w:type="dxa"/>
          </w:tcPr>
          <w:p w14:paraId="3BC3EA54" w14:textId="2C87104F" w:rsidR="00F74498" w:rsidRDefault="00F74498" w:rsidP="00F74498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487A7B">
              <w:rPr>
                <w:szCs w:val="28"/>
              </w:rPr>
              <w:t>Субъект</w:t>
            </w:r>
          </w:p>
        </w:tc>
        <w:tc>
          <w:tcPr>
            <w:tcW w:w="5670" w:type="dxa"/>
          </w:tcPr>
          <w:p w14:paraId="66017E7E" w14:textId="5489700E" w:rsidR="00F74498" w:rsidRDefault="00F74498" w:rsidP="00F74498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487A7B">
              <w:rPr>
                <w:szCs w:val="28"/>
              </w:rPr>
              <w:t xml:space="preserve">Тематика мониторинга </w:t>
            </w:r>
          </w:p>
        </w:tc>
      </w:tr>
      <w:tr w:rsidR="00A541F0" w:rsidRPr="002E7674" w14:paraId="023DFE19" w14:textId="77777777" w:rsidTr="00FE093A">
        <w:trPr>
          <w:trHeight w:val="1641"/>
        </w:trPr>
        <w:tc>
          <w:tcPr>
            <w:tcW w:w="861" w:type="dxa"/>
          </w:tcPr>
          <w:p w14:paraId="5FD8879C" w14:textId="77777777" w:rsidR="00DB7BB1" w:rsidRPr="002E7674" w:rsidRDefault="00DB7BB1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10D7503B" w14:textId="79B6F1C2" w:rsidR="00DB7BB1" w:rsidRPr="002E7674" w:rsidRDefault="001D748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ЧТПУП "</w:t>
            </w:r>
            <w:proofErr w:type="spellStart"/>
            <w:r w:rsidRPr="002E7674">
              <w:rPr>
                <w:rFonts w:cs="Times New Roman"/>
                <w:szCs w:val="28"/>
              </w:rPr>
              <w:t>ЛукАн</w:t>
            </w:r>
            <w:proofErr w:type="spellEnd"/>
            <w:r w:rsidRPr="002E7674">
              <w:rPr>
                <w:rFonts w:cs="Times New Roman"/>
                <w:szCs w:val="28"/>
              </w:rPr>
              <w:t>"</w:t>
            </w:r>
          </w:p>
        </w:tc>
        <w:tc>
          <w:tcPr>
            <w:tcW w:w="5670" w:type="dxa"/>
          </w:tcPr>
          <w:p w14:paraId="2F2D91C5" w14:textId="5BA8C138" w:rsidR="00DB7BB1" w:rsidRPr="002E7674" w:rsidRDefault="001D748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 при осуществлении деятельности предприятий деревообработки и изготовлению мебели</w:t>
            </w:r>
          </w:p>
        </w:tc>
      </w:tr>
      <w:tr w:rsidR="00A541F0" w:rsidRPr="002E7674" w14:paraId="7E6C106B" w14:textId="77777777" w:rsidTr="001D7488">
        <w:trPr>
          <w:trHeight w:val="1925"/>
        </w:trPr>
        <w:tc>
          <w:tcPr>
            <w:tcW w:w="861" w:type="dxa"/>
          </w:tcPr>
          <w:p w14:paraId="1F49BC28" w14:textId="77777777" w:rsidR="00DB7BB1" w:rsidRPr="002E7674" w:rsidRDefault="00DB7BB1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7BA34672" w14:textId="77777777" w:rsidR="001D7488" w:rsidRPr="002E7674" w:rsidRDefault="001D7488" w:rsidP="001D7488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ЧТУП "</w:t>
            </w:r>
            <w:proofErr w:type="spellStart"/>
            <w:r w:rsidRPr="002E7674">
              <w:rPr>
                <w:rFonts w:cs="Times New Roman"/>
                <w:szCs w:val="28"/>
              </w:rPr>
              <w:t>Римером</w:t>
            </w:r>
            <w:proofErr w:type="spellEnd"/>
            <w:r w:rsidRPr="002E7674">
              <w:rPr>
                <w:rFonts w:cs="Times New Roman"/>
                <w:szCs w:val="28"/>
              </w:rPr>
              <w:t>" Звегинцевой И.Д.</w:t>
            </w:r>
          </w:p>
          <w:p w14:paraId="6AC4116A" w14:textId="63449323" w:rsidR="00DB7BB1" w:rsidRPr="002E7674" w:rsidRDefault="00DB7BB1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7EDCF9E7" w14:textId="733F3A34" w:rsidR="00DB7BB1" w:rsidRPr="002E7674" w:rsidRDefault="001D748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законодательства, технических регламентов Таможенного союза, Евразийского экономического союза при осуществлении деятельности  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</w:t>
            </w:r>
            <w:r w:rsidRPr="002E7674">
              <w:rPr>
                <w:rFonts w:cs="Times New Roman"/>
                <w:szCs w:val="28"/>
              </w:rPr>
              <w:t xml:space="preserve"> </w:t>
            </w:r>
            <w:r w:rsidRPr="002E7674">
              <w:rPr>
                <w:rFonts w:cs="Times New Roman"/>
                <w:szCs w:val="28"/>
              </w:rPr>
              <w:t>содержания территории</w:t>
            </w:r>
          </w:p>
        </w:tc>
      </w:tr>
      <w:tr w:rsidR="00A541F0" w:rsidRPr="002E7674" w14:paraId="3095D4D1" w14:textId="77777777" w:rsidTr="00FE093A">
        <w:tc>
          <w:tcPr>
            <w:tcW w:w="861" w:type="dxa"/>
          </w:tcPr>
          <w:p w14:paraId="12BEE2AB" w14:textId="77777777" w:rsidR="00DB7BB1" w:rsidRPr="002E7674" w:rsidRDefault="00DB7BB1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1C07CFD7" w14:textId="77777777" w:rsidR="001D7488" w:rsidRPr="002E7674" w:rsidRDefault="001D7488" w:rsidP="001D7488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ЧУП "</w:t>
            </w:r>
            <w:proofErr w:type="spellStart"/>
            <w:r w:rsidRPr="002E7674">
              <w:rPr>
                <w:rFonts w:cs="Times New Roman"/>
                <w:szCs w:val="28"/>
              </w:rPr>
              <w:t>Слеонс</w:t>
            </w:r>
            <w:proofErr w:type="spellEnd"/>
            <w:r w:rsidRPr="002E7674">
              <w:rPr>
                <w:rFonts w:cs="Times New Roman"/>
                <w:szCs w:val="28"/>
              </w:rPr>
              <w:t>"</w:t>
            </w:r>
          </w:p>
          <w:p w14:paraId="400A6F19" w14:textId="48005676" w:rsidR="00DB7BB1" w:rsidRPr="002E7674" w:rsidRDefault="00DB7BB1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6B54D5AA" w14:textId="7EB2BE97" w:rsidR="00DB7BB1" w:rsidRPr="002E7674" w:rsidRDefault="001D748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законодательства, технических регламентов Таможенного союза, Евразийского экономического союза при выполнении работ общественного питания</w:t>
            </w:r>
          </w:p>
        </w:tc>
      </w:tr>
      <w:tr w:rsidR="00A541F0" w:rsidRPr="002E7674" w14:paraId="634C5F8D" w14:textId="77777777" w:rsidTr="00FE093A">
        <w:tc>
          <w:tcPr>
            <w:tcW w:w="861" w:type="dxa"/>
          </w:tcPr>
          <w:p w14:paraId="7F122BB7" w14:textId="77777777" w:rsidR="00DB7BB1" w:rsidRPr="002E7674" w:rsidRDefault="00DB7BB1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27498466" w14:textId="77777777" w:rsidR="001D7488" w:rsidRPr="002E7674" w:rsidRDefault="001D7488" w:rsidP="001D7488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2E7674">
              <w:rPr>
                <w:rFonts w:cs="Times New Roman"/>
                <w:szCs w:val="28"/>
              </w:rPr>
              <w:t>Озгиновичский</w:t>
            </w:r>
            <w:proofErr w:type="spellEnd"/>
            <w:r w:rsidRPr="002E7674">
              <w:rPr>
                <w:rFonts w:cs="Times New Roman"/>
                <w:szCs w:val="28"/>
              </w:rPr>
              <w:t xml:space="preserve"> сельский исполнительный комитет</w:t>
            </w:r>
          </w:p>
          <w:p w14:paraId="77240ADB" w14:textId="3615FEDB" w:rsidR="00DB7BB1" w:rsidRPr="002E7674" w:rsidRDefault="00DB7BB1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3CC16BAB" w14:textId="033BB72B" w:rsidR="00DB7BB1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 по вопросам санитарного состояния территорий населенных пунктов и организаций</w:t>
            </w:r>
          </w:p>
        </w:tc>
      </w:tr>
      <w:tr w:rsidR="00A541F0" w:rsidRPr="002E7674" w14:paraId="5A7DF201" w14:textId="77777777" w:rsidTr="00FE093A">
        <w:tc>
          <w:tcPr>
            <w:tcW w:w="861" w:type="dxa"/>
          </w:tcPr>
          <w:p w14:paraId="03FA9BAA" w14:textId="77777777" w:rsidR="00DB7BB1" w:rsidRPr="002E7674" w:rsidRDefault="00DB7BB1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7B257F1D" w14:textId="77777777" w:rsidR="002969B8" w:rsidRPr="002E7674" w:rsidRDefault="002969B8" w:rsidP="002969B8">
            <w:pPr>
              <w:jc w:val="both"/>
              <w:rPr>
                <w:rFonts w:cs="Times New Roman"/>
                <w:color w:val="212529"/>
                <w:szCs w:val="28"/>
              </w:rPr>
            </w:pPr>
            <w:proofErr w:type="spellStart"/>
            <w:r w:rsidRPr="002E7674">
              <w:rPr>
                <w:rFonts w:cs="Times New Roman"/>
                <w:color w:val="212529"/>
                <w:szCs w:val="28"/>
              </w:rPr>
              <w:t>Озерницкий</w:t>
            </w:r>
            <w:proofErr w:type="spellEnd"/>
            <w:r w:rsidRPr="002E7674">
              <w:rPr>
                <w:rFonts w:cs="Times New Roman"/>
                <w:color w:val="212529"/>
                <w:szCs w:val="28"/>
              </w:rPr>
              <w:t xml:space="preserve"> сельский исполнительный комитет</w:t>
            </w:r>
          </w:p>
          <w:p w14:paraId="40326A67" w14:textId="24244ECD" w:rsidR="00DB7BB1" w:rsidRPr="002E7674" w:rsidRDefault="00DB7BB1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6928BA3F" w14:textId="1C0AD447" w:rsidR="00DB7BB1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 по вопросам санитарного состояния территорий населенных пунктов и организаций</w:t>
            </w:r>
          </w:p>
        </w:tc>
      </w:tr>
      <w:tr w:rsidR="00A541F0" w:rsidRPr="002E7674" w14:paraId="63934558" w14:textId="77777777" w:rsidTr="00FE093A">
        <w:tc>
          <w:tcPr>
            <w:tcW w:w="861" w:type="dxa"/>
          </w:tcPr>
          <w:p w14:paraId="2CB9F884" w14:textId="77777777" w:rsidR="00DB7BB1" w:rsidRPr="002E7674" w:rsidRDefault="00DB7BB1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4367B414" w14:textId="77777777" w:rsidR="002969B8" w:rsidRPr="002E7674" w:rsidRDefault="002969B8" w:rsidP="002969B8">
            <w:pPr>
              <w:jc w:val="both"/>
              <w:rPr>
                <w:rFonts w:cs="Times New Roman"/>
                <w:color w:val="212529"/>
                <w:szCs w:val="28"/>
              </w:rPr>
            </w:pPr>
            <w:proofErr w:type="spellStart"/>
            <w:r w:rsidRPr="002E7674">
              <w:rPr>
                <w:rFonts w:cs="Times New Roman"/>
                <w:color w:val="212529"/>
                <w:szCs w:val="28"/>
              </w:rPr>
              <w:t>Мижевичский</w:t>
            </w:r>
            <w:proofErr w:type="spellEnd"/>
            <w:r w:rsidRPr="002E7674">
              <w:rPr>
                <w:rFonts w:cs="Times New Roman"/>
                <w:color w:val="212529"/>
                <w:szCs w:val="28"/>
              </w:rPr>
              <w:t xml:space="preserve"> сельский исполнительный комитет</w:t>
            </w:r>
          </w:p>
          <w:p w14:paraId="757FA5DC" w14:textId="4A0F0B41" w:rsidR="00DB7BB1" w:rsidRPr="002E7674" w:rsidRDefault="00DB7BB1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3D0AD4D2" w14:textId="2A9A3DD0" w:rsidR="00DB7BB1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 по вопросам санитарного состояния территорий населенных пунктов и организаций</w:t>
            </w:r>
          </w:p>
        </w:tc>
      </w:tr>
      <w:tr w:rsidR="00A541F0" w:rsidRPr="002E7674" w14:paraId="532873FC" w14:textId="77777777" w:rsidTr="00FE093A">
        <w:tc>
          <w:tcPr>
            <w:tcW w:w="861" w:type="dxa"/>
          </w:tcPr>
          <w:p w14:paraId="23D81EA2" w14:textId="77777777" w:rsidR="00DB7BB1" w:rsidRPr="002E7674" w:rsidRDefault="00DB7BB1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6903AF75" w14:textId="66F66B92" w:rsidR="00D66D50" w:rsidRPr="002E7674" w:rsidRDefault="00D66D50" w:rsidP="00D66D5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Слонимск</w:t>
            </w:r>
            <w:r w:rsidR="002969B8" w:rsidRPr="002E7674">
              <w:rPr>
                <w:rFonts w:cs="Times New Roman"/>
                <w:szCs w:val="28"/>
              </w:rPr>
              <w:t>ое ГУП ЖКХ</w:t>
            </w:r>
          </w:p>
          <w:p w14:paraId="351BE247" w14:textId="6D4F0D78" w:rsidR="00DB7BB1" w:rsidRPr="002E7674" w:rsidRDefault="00DB7BB1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09C484D4" w14:textId="5A2986B8" w:rsidR="00DB7BB1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 xml:space="preserve">Выполнение требований санитарно-эпидемиологического законодательства к </w:t>
            </w:r>
            <w:r w:rsidRPr="002E7674">
              <w:rPr>
                <w:rFonts w:cs="Times New Roman"/>
                <w:szCs w:val="28"/>
              </w:rPr>
              <w:lastRenderedPageBreak/>
              <w:t>содержанию и эксплуатации мест проживания, содержания территории</w:t>
            </w:r>
          </w:p>
        </w:tc>
      </w:tr>
      <w:tr w:rsidR="00A541F0" w:rsidRPr="002E7674" w14:paraId="4914B2B0" w14:textId="77777777" w:rsidTr="00FE093A">
        <w:tc>
          <w:tcPr>
            <w:tcW w:w="861" w:type="dxa"/>
          </w:tcPr>
          <w:p w14:paraId="18D73ACB" w14:textId="77777777" w:rsidR="00DB7BB1" w:rsidRPr="002E7674" w:rsidRDefault="00DB7BB1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51819989" w14:textId="77777777" w:rsidR="002969B8" w:rsidRPr="002E7674" w:rsidRDefault="002969B8" w:rsidP="002969B8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ООО «ПЕНАМИКС»</w:t>
            </w:r>
          </w:p>
          <w:p w14:paraId="13F72F20" w14:textId="3BC5E957" w:rsidR="00DB7BB1" w:rsidRPr="002E7674" w:rsidRDefault="00DB7BB1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0CD7AD01" w14:textId="1A7373AD" w:rsidR="00DB7BB1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 условий труда работающих, санитарно-бытовых помещений, территорий, содержанию и эксплуатации зданий и сооружений производственных объектов</w:t>
            </w:r>
          </w:p>
        </w:tc>
      </w:tr>
      <w:tr w:rsidR="00A541F0" w:rsidRPr="002E7674" w14:paraId="0F2EB6B6" w14:textId="77777777" w:rsidTr="00FE093A">
        <w:tc>
          <w:tcPr>
            <w:tcW w:w="861" w:type="dxa"/>
          </w:tcPr>
          <w:p w14:paraId="67B0AEEE" w14:textId="77777777" w:rsidR="00DE6C28" w:rsidRPr="002E7674" w:rsidRDefault="00DE6C28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10A0D719" w14:textId="77777777" w:rsidR="002969B8" w:rsidRPr="002E7674" w:rsidRDefault="002969B8" w:rsidP="002969B8">
            <w:pPr>
              <w:jc w:val="both"/>
              <w:rPr>
                <w:rFonts w:cs="Times New Roman"/>
                <w:color w:val="000000"/>
                <w:szCs w:val="28"/>
              </w:rPr>
            </w:pPr>
            <w:proofErr w:type="gramStart"/>
            <w:r w:rsidRPr="002E7674">
              <w:rPr>
                <w:rFonts w:cs="Times New Roman"/>
                <w:color w:val="000000"/>
                <w:szCs w:val="28"/>
              </w:rPr>
              <w:t>ИП  Серков</w:t>
            </w:r>
            <w:proofErr w:type="gramEnd"/>
            <w:r w:rsidRPr="002E7674">
              <w:rPr>
                <w:rFonts w:cs="Times New Roman"/>
                <w:color w:val="000000"/>
                <w:szCs w:val="28"/>
              </w:rPr>
              <w:t xml:space="preserve"> В.А</w:t>
            </w:r>
          </w:p>
          <w:p w14:paraId="0033D833" w14:textId="5072E151" w:rsidR="00DE6C28" w:rsidRPr="002E7674" w:rsidRDefault="00DE6C28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5FF9DA0B" w14:textId="0728FBE0" w:rsidR="00DE6C28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законодательства, технических регламентов Таможенного союза, Евразийского экономического союза при осуществлении деятельности  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</w:t>
            </w:r>
            <w:r w:rsidRPr="002E7674">
              <w:rPr>
                <w:rFonts w:cs="Times New Roman"/>
                <w:szCs w:val="28"/>
              </w:rPr>
              <w:t xml:space="preserve"> </w:t>
            </w:r>
            <w:r w:rsidRPr="002E7674">
              <w:rPr>
                <w:rFonts w:cs="Times New Roman"/>
                <w:szCs w:val="28"/>
              </w:rPr>
              <w:t>содержания территории</w:t>
            </w:r>
          </w:p>
        </w:tc>
      </w:tr>
      <w:tr w:rsidR="00A541F0" w:rsidRPr="002E7674" w14:paraId="5CAF7E40" w14:textId="77777777" w:rsidTr="00FE093A">
        <w:tc>
          <w:tcPr>
            <w:tcW w:w="861" w:type="dxa"/>
          </w:tcPr>
          <w:p w14:paraId="11053E39" w14:textId="77777777" w:rsidR="00DE6C28" w:rsidRPr="002E7674" w:rsidRDefault="00DE6C28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08C5413B" w14:textId="77777777" w:rsidR="002969B8" w:rsidRPr="002E7674" w:rsidRDefault="002969B8" w:rsidP="002969B8">
            <w:pPr>
              <w:jc w:val="both"/>
              <w:rPr>
                <w:rFonts w:cs="Times New Roman"/>
                <w:color w:val="000000"/>
                <w:szCs w:val="28"/>
              </w:rPr>
            </w:pPr>
            <w:proofErr w:type="gramStart"/>
            <w:r w:rsidRPr="002E7674">
              <w:rPr>
                <w:rFonts w:cs="Times New Roman"/>
                <w:color w:val="000000"/>
                <w:szCs w:val="28"/>
              </w:rPr>
              <w:t>ИП  Герасименко</w:t>
            </w:r>
            <w:proofErr w:type="gramEnd"/>
            <w:r w:rsidRPr="002E7674">
              <w:rPr>
                <w:rFonts w:cs="Times New Roman"/>
                <w:color w:val="000000"/>
                <w:szCs w:val="28"/>
              </w:rPr>
              <w:t xml:space="preserve"> А.А.</w:t>
            </w:r>
          </w:p>
          <w:p w14:paraId="1130D39F" w14:textId="190A84A3" w:rsidR="00DE6C28" w:rsidRPr="002E7674" w:rsidRDefault="00DE6C28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1933361C" w14:textId="55E67912" w:rsidR="00DE6C28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законодательства, технических регламентов Таможенного союза, Евразийского экономического союза при осуществлении деятельности  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 содержания территории</w:t>
            </w:r>
          </w:p>
        </w:tc>
      </w:tr>
      <w:tr w:rsidR="00A541F0" w:rsidRPr="002E7674" w14:paraId="6CAFA6A5" w14:textId="77777777" w:rsidTr="00FE093A">
        <w:tc>
          <w:tcPr>
            <w:tcW w:w="861" w:type="dxa"/>
          </w:tcPr>
          <w:p w14:paraId="207CD88D" w14:textId="77777777" w:rsidR="00DE6C28" w:rsidRPr="002E7674" w:rsidRDefault="00DE6C28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47083C1A" w14:textId="77777777" w:rsidR="002969B8" w:rsidRPr="002E7674" w:rsidRDefault="002969B8" w:rsidP="002969B8">
            <w:pPr>
              <w:jc w:val="both"/>
              <w:rPr>
                <w:rFonts w:cs="Times New Roman"/>
                <w:color w:val="000000"/>
                <w:szCs w:val="28"/>
              </w:rPr>
            </w:pPr>
            <w:proofErr w:type="gramStart"/>
            <w:r w:rsidRPr="002E7674">
              <w:rPr>
                <w:rFonts w:cs="Times New Roman"/>
                <w:color w:val="000000"/>
                <w:szCs w:val="28"/>
              </w:rPr>
              <w:t xml:space="preserve">ИП  </w:t>
            </w:r>
            <w:proofErr w:type="spellStart"/>
            <w:r w:rsidRPr="002E7674">
              <w:rPr>
                <w:rFonts w:cs="Times New Roman"/>
                <w:color w:val="000000"/>
                <w:szCs w:val="28"/>
              </w:rPr>
              <w:t>Левкевич</w:t>
            </w:r>
            <w:proofErr w:type="spellEnd"/>
            <w:proofErr w:type="gramEnd"/>
            <w:r w:rsidRPr="002E7674">
              <w:rPr>
                <w:rFonts w:cs="Times New Roman"/>
                <w:color w:val="000000"/>
                <w:szCs w:val="28"/>
              </w:rPr>
              <w:t xml:space="preserve"> И.О.</w:t>
            </w:r>
          </w:p>
          <w:p w14:paraId="708C6C2A" w14:textId="162E966C" w:rsidR="00DE6C28" w:rsidRPr="002E7674" w:rsidRDefault="00DE6C28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561E8A62" w14:textId="201DC90A" w:rsidR="00DE6C28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законодательства, технических регламентов Таможенного союза, Евразийского экономического союза при осуществлении деятельности  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 содержания территории</w:t>
            </w:r>
          </w:p>
        </w:tc>
      </w:tr>
      <w:tr w:rsidR="00A541F0" w:rsidRPr="002E7674" w14:paraId="3D9D76F9" w14:textId="77777777" w:rsidTr="00FE093A">
        <w:tc>
          <w:tcPr>
            <w:tcW w:w="861" w:type="dxa"/>
          </w:tcPr>
          <w:p w14:paraId="6B6F9E99" w14:textId="77777777" w:rsidR="00DE6C28" w:rsidRPr="002E7674" w:rsidRDefault="00DE6C28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39DB5CE5" w14:textId="77777777" w:rsidR="002969B8" w:rsidRPr="002E7674" w:rsidRDefault="002969B8" w:rsidP="002969B8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E7674">
              <w:rPr>
                <w:rFonts w:cs="Times New Roman"/>
                <w:color w:val="000000"/>
                <w:szCs w:val="28"/>
              </w:rPr>
              <w:t>ИП Якимович Т.М.</w:t>
            </w:r>
          </w:p>
          <w:p w14:paraId="342449D2" w14:textId="7B67E17C" w:rsidR="00DE6C28" w:rsidRPr="002E7674" w:rsidRDefault="00DE6C28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6F30C90A" w14:textId="3A3991D0" w:rsidR="00DE6C28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законодательства, технических регламентов Таможенного союза, Евразийского экономического союза при осуществлении деятельности  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веществ, содержания территории</w:t>
            </w:r>
          </w:p>
        </w:tc>
      </w:tr>
      <w:tr w:rsidR="00A541F0" w:rsidRPr="002E7674" w14:paraId="6551B875" w14:textId="77777777" w:rsidTr="00FE093A">
        <w:tc>
          <w:tcPr>
            <w:tcW w:w="861" w:type="dxa"/>
          </w:tcPr>
          <w:p w14:paraId="48FF076D" w14:textId="77777777" w:rsidR="00DE6C28" w:rsidRPr="002E7674" w:rsidRDefault="00DE6C28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24B12EFD" w14:textId="77777777" w:rsidR="002969B8" w:rsidRPr="002E7674" w:rsidRDefault="002969B8" w:rsidP="002969B8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ООО «Кристалл-73»</w:t>
            </w:r>
          </w:p>
          <w:p w14:paraId="7ACCAB99" w14:textId="75CF146B" w:rsidR="00DE6C28" w:rsidRPr="002E7674" w:rsidRDefault="00DE6C28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18E005F8" w14:textId="1B59E5D9" w:rsidR="00DE6C28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 условий труда работающих, санитарно-бытовых помещений, территорий, содержанию и эксплуатации зданий и сооружений производственных объектов</w:t>
            </w:r>
          </w:p>
        </w:tc>
      </w:tr>
      <w:tr w:rsidR="002969B8" w:rsidRPr="002E7674" w14:paraId="295E639B" w14:textId="77777777" w:rsidTr="00FE093A">
        <w:tc>
          <w:tcPr>
            <w:tcW w:w="861" w:type="dxa"/>
          </w:tcPr>
          <w:p w14:paraId="12E9CFB1" w14:textId="77777777" w:rsidR="002969B8" w:rsidRPr="002E7674" w:rsidRDefault="002969B8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1D550A51" w14:textId="77777777" w:rsidR="002969B8" w:rsidRPr="002E7674" w:rsidRDefault="002969B8" w:rsidP="002969B8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ООО «</w:t>
            </w:r>
            <w:proofErr w:type="spellStart"/>
            <w:r w:rsidRPr="002E7674">
              <w:rPr>
                <w:rFonts w:cs="Times New Roman"/>
                <w:szCs w:val="28"/>
              </w:rPr>
              <w:t>Телур</w:t>
            </w:r>
            <w:proofErr w:type="spellEnd"/>
            <w:r w:rsidRPr="002E7674">
              <w:rPr>
                <w:rFonts w:cs="Times New Roman"/>
                <w:szCs w:val="28"/>
              </w:rPr>
              <w:t>»</w:t>
            </w:r>
          </w:p>
          <w:p w14:paraId="2ED16E80" w14:textId="77777777" w:rsidR="002969B8" w:rsidRPr="002E7674" w:rsidRDefault="002969B8" w:rsidP="002969B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3388FCFE" w14:textId="7891D015" w:rsidR="002969B8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 условий труда работающих, санитарно-бытовых помещений, территорий, содержанию и эксплуатации зданий и сооружений производственных объектов</w:t>
            </w:r>
          </w:p>
        </w:tc>
      </w:tr>
      <w:tr w:rsidR="00A541F0" w:rsidRPr="002E7674" w14:paraId="2EC7A00A" w14:textId="77777777" w:rsidTr="00FE093A">
        <w:tc>
          <w:tcPr>
            <w:tcW w:w="861" w:type="dxa"/>
          </w:tcPr>
          <w:p w14:paraId="6FFB4589" w14:textId="77777777" w:rsidR="00DE6C28" w:rsidRPr="002E7674" w:rsidRDefault="00DE6C28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15B63B79" w14:textId="77777777" w:rsidR="002969B8" w:rsidRPr="002E7674" w:rsidRDefault="002969B8" w:rsidP="002969B8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КУП «Слонимский ДСЗ»</w:t>
            </w:r>
          </w:p>
          <w:p w14:paraId="15A7959A" w14:textId="6815B38C" w:rsidR="00DE6C28" w:rsidRPr="002E7674" w:rsidRDefault="00DE6C28" w:rsidP="00A541F0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59230019" w14:textId="2C82F8C8" w:rsidR="00DE6C28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 условий труда работающих, санитарно-бытовых помещений, территорий, содержанию и эксплуатации зданий и сооружений производственных объектов</w:t>
            </w:r>
          </w:p>
        </w:tc>
      </w:tr>
      <w:tr w:rsidR="002969B8" w:rsidRPr="002E7674" w14:paraId="02CF0700" w14:textId="77777777" w:rsidTr="00FE093A">
        <w:tc>
          <w:tcPr>
            <w:tcW w:w="861" w:type="dxa"/>
          </w:tcPr>
          <w:p w14:paraId="77EB580B" w14:textId="77777777" w:rsidR="002969B8" w:rsidRPr="002E7674" w:rsidRDefault="002969B8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4B7E2FAF" w14:textId="77777777" w:rsidR="002969B8" w:rsidRPr="002E7674" w:rsidRDefault="002969B8" w:rsidP="002969B8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ОАО «Слонимский ТТЦ «Гарант»</w:t>
            </w:r>
          </w:p>
          <w:p w14:paraId="1A9DA193" w14:textId="77777777" w:rsidR="002969B8" w:rsidRPr="002E7674" w:rsidRDefault="002969B8" w:rsidP="002969B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2C4C3662" w14:textId="77473D6E" w:rsidR="002969B8" w:rsidRPr="002E7674" w:rsidRDefault="002969B8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Выполнение требований санитарно-эпидемиологического законодательства условий труда работающих, санитарно-бытовых помещений, территорий, содержанию и эксплуатации зданий и сооружений производственных объектов</w:t>
            </w:r>
          </w:p>
        </w:tc>
      </w:tr>
      <w:tr w:rsidR="002969B8" w:rsidRPr="002E7674" w14:paraId="7E5D7081" w14:textId="77777777" w:rsidTr="00FE093A">
        <w:tc>
          <w:tcPr>
            <w:tcW w:w="861" w:type="dxa"/>
          </w:tcPr>
          <w:p w14:paraId="3614E8F4" w14:textId="77777777" w:rsidR="002969B8" w:rsidRPr="002E7674" w:rsidRDefault="002969B8" w:rsidP="00A541F0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245" w:type="dxa"/>
          </w:tcPr>
          <w:p w14:paraId="5B39AB96" w14:textId="223DF356" w:rsidR="002969B8" w:rsidRPr="002E7674" w:rsidRDefault="002E7674" w:rsidP="002969B8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>ОАО «Слонимская КПФ»</w:t>
            </w:r>
          </w:p>
        </w:tc>
        <w:tc>
          <w:tcPr>
            <w:tcW w:w="5670" w:type="dxa"/>
          </w:tcPr>
          <w:p w14:paraId="4E787641" w14:textId="2E1E525C" w:rsidR="002969B8" w:rsidRPr="002E7674" w:rsidRDefault="002E7674" w:rsidP="00A541F0">
            <w:pPr>
              <w:jc w:val="both"/>
              <w:rPr>
                <w:rFonts w:cs="Times New Roman"/>
                <w:szCs w:val="28"/>
              </w:rPr>
            </w:pPr>
            <w:r w:rsidRPr="002E7674">
              <w:rPr>
                <w:rFonts w:cs="Times New Roman"/>
                <w:szCs w:val="28"/>
              </w:rPr>
              <w:t xml:space="preserve">Выполнение требований санитарно-эпидемиологического законодательства условий труда работающих, санитарно-бытовых помещений, территорий, содержанию и эксплуатации зданий и сооружений; при выполнении работ общественного питания; при осуществлении медицинской деятельности по виду </w:t>
            </w:r>
            <w:r w:rsidRPr="002E7674">
              <w:rPr>
                <w:rFonts w:cs="Times New Roman"/>
                <w:szCs w:val="28"/>
              </w:rPr>
              <w:lastRenderedPageBreak/>
              <w:t>оказываемых работ и услуг,</w:t>
            </w:r>
            <w:r w:rsidRPr="002E7674">
              <w:rPr>
                <w:rFonts w:cs="Times New Roman"/>
                <w:szCs w:val="28"/>
              </w:rPr>
              <w:t xml:space="preserve"> </w:t>
            </w:r>
            <w:r w:rsidRPr="002E7674">
              <w:rPr>
                <w:rFonts w:cs="Times New Roman"/>
                <w:szCs w:val="28"/>
              </w:rPr>
              <w:t>при организации содержания водозаборных сооружений</w:t>
            </w:r>
          </w:p>
        </w:tc>
      </w:tr>
    </w:tbl>
    <w:p w14:paraId="71FB3048" w14:textId="77777777" w:rsidR="00C24F52" w:rsidRPr="002E7674" w:rsidRDefault="00C24F52" w:rsidP="00A541F0">
      <w:pPr>
        <w:spacing w:after="0"/>
        <w:ind w:firstLine="709"/>
        <w:jc w:val="both"/>
        <w:rPr>
          <w:rFonts w:cs="Times New Roman"/>
          <w:szCs w:val="28"/>
        </w:rPr>
      </w:pPr>
    </w:p>
    <w:sectPr w:rsidR="00C24F52" w:rsidRPr="002E7674" w:rsidSect="00102BFE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B7C46"/>
    <w:multiLevelType w:val="hybridMultilevel"/>
    <w:tmpl w:val="BB8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066A"/>
    <w:multiLevelType w:val="hybridMultilevel"/>
    <w:tmpl w:val="7C58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25243">
    <w:abstractNumId w:val="0"/>
  </w:num>
  <w:num w:numId="2" w16cid:durableId="203037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2"/>
    <w:rsid w:val="00102BFE"/>
    <w:rsid w:val="00172B33"/>
    <w:rsid w:val="001D7488"/>
    <w:rsid w:val="001F5125"/>
    <w:rsid w:val="002460B1"/>
    <w:rsid w:val="002969B8"/>
    <w:rsid w:val="002E7674"/>
    <w:rsid w:val="003D1638"/>
    <w:rsid w:val="00450416"/>
    <w:rsid w:val="00593A65"/>
    <w:rsid w:val="005B01FC"/>
    <w:rsid w:val="006C0B77"/>
    <w:rsid w:val="007650FB"/>
    <w:rsid w:val="00774404"/>
    <w:rsid w:val="007837FF"/>
    <w:rsid w:val="007D1E9E"/>
    <w:rsid w:val="008242FF"/>
    <w:rsid w:val="00870751"/>
    <w:rsid w:val="00922C48"/>
    <w:rsid w:val="009246F7"/>
    <w:rsid w:val="00976DB1"/>
    <w:rsid w:val="00A541F0"/>
    <w:rsid w:val="00B915B7"/>
    <w:rsid w:val="00C24F52"/>
    <w:rsid w:val="00C70420"/>
    <w:rsid w:val="00D66D50"/>
    <w:rsid w:val="00DB7BB1"/>
    <w:rsid w:val="00DE6C28"/>
    <w:rsid w:val="00E3252B"/>
    <w:rsid w:val="00EA59DF"/>
    <w:rsid w:val="00ED2B26"/>
    <w:rsid w:val="00EE4070"/>
    <w:rsid w:val="00F12C76"/>
    <w:rsid w:val="00F74498"/>
    <w:rsid w:val="00FE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0E05"/>
  <w15:docId w15:val="{1CDBB5CB-EAF1-4F82-97FD-4B5E06FB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F52"/>
    <w:rPr>
      <w:b/>
      <w:bCs/>
    </w:rPr>
  </w:style>
  <w:style w:type="table" w:styleId="a4">
    <w:name w:val="Table Grid"/>
    <w:basedOn w:val="a1"/>
    <w:uiPriority w:val="39"/>
    <w:rsid w:val="00C2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D792-DEF8-4A75-8770-6C36F722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2023-05-02T05:51:00Z</cp:lastPrinted>
  <dcterms:created xsi:type="dcterms:W3CDTF">2023-07-04T06:39:00Z</dcterms:created>
  <dcterms:modified xsi:type="dcterms:W3CDTF">2023-07-04T07:00:00Z</dcterms:modified>
</cp:coreProperties>
</file>